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54" w:rsidRDefault="00FF26C7" w:rsidP="005E5754">
      <w:pPr>
        <w:jc w:val="right"/>
        <w:rPr>
          <w:szCs w:val="21"/>
        </w:rPr>
      </w:pPr>
      <w:r>
        <w:rPr>
          <w:rFonts w:hint="eastAsia"/>
          <w:szCs w:val="21"/>
        </w:rPr>
        <w:t>平成２７</w:t>
      </w:r>
      <w:r w:rsidR="005E5754" w:rsidRPr="005E5754">
        <w:rPr>
          <w:rFonts w:hint="eastAsia"/>
          <w:szCs w:val="21"/>
        </w:rPr>
        <w:t>年６月</w:t>
      </w:r>
      <w:r w:rsidR="00C40BC3">
        <w:rPr>
          <w:rFonts w:hint="eastAsia"/>
          <w:szCs w:val="21"/>
        </w:rPr>
        <w:t>２２</w:t>
      </w:r>
      <w:r w:rsidR="005E5754" w:rsidRPr="005E5754">
        <w:rPr>
          <w:rFonts w:hint="eastAsia"/>
          <w:szCs w:val="21"/>
        </w:rPr>
        <w:t>日</w:t>
      </w:r>
    </w:p>
    <w:p w:rsidR="00712A22" w:rsidRDefault="00C40BC3" w:rsidP="005E5754">
      <w:pPr>
        <w:jc w:val="right"/>
        <w:rPr>
          <w:szCs w:val="21"/>
        </w:rPr>
      </w:pPr>
      <w:r>
        <w:rPr>
          <w:rFonts w:hint="eastAsia"/>
          <w:szCs w:val="21"/>
        </w:rPr>
        <w:t>衆議院平和安全法制特別委員会</w:t>
      </w:r>
    </w:p>
    <w:p w:rsidR="008F35E0" w:rsidRDefault="005E5754" w:rsidP="00FF26C7">
      <w:pPr>
        <w:jc w:val="center"/>
        <w:rPr>
          <w:b/>
          <w:sz w:val="28"/>
          <w:szCs w:val="28"/>
        </w:rPr>
      </w:pPr>
      <w:r w:rsidRPr="005E5754">
        <w:rPr>
          <w:rFonts w:hint="eastAsia"/>
          <w:b/>
          <w:sz w:val="28"/>
          <w:szCs w:val="28"/>
        </w:rPr>
        <w:t>憲法と集団的自衛権</w:t>
      </w:r>
      <w:r w:rsidR="00FF26C7">
        <w:rPr>
          <w:rFonts w:hint="eastAsia"/>
          <w:b/>
          <w:sz w:val="28"/>
          <w:szCs w:val="28"/>
        </w:rPr>
        <w:t>について</w:t>
      </w:r>
    </w:p>
    <w:p w:rsidR="005E5754" w:rsidRDefault="005E5754" w:rsidP="005E5754">
      <w:pPr>
        <w:jc w:val="right"/>
        <w:rPr>
          <w:szCs w:val="21"/>
        </w:rPr>
      </w:pPr>
      <w:r w:rsidRPr="005E5754">
        <w:rPr>
          <w:rFonts w:hint="eastAsia"/>
          <w:szCs w:val="21"/>
        </w:rPr>
        <w:t>駒澤大学名誉教授　西　　修</w:t>
      </w:r>
    </w:p>
    <w:p w:rsidR="00FF26C7" w:rsidRDefault="00FF26C7" w:rsidP="007B57B5">
      <w:pPr>
        <w:jc w:val="left"/>
        <w:rPr>
          <w:b/>
          <w:sz w:val="24"/>
          <w:szCs w:val="24"/>
        </w:rPr>
      </w:pPr>
    </w:p>
    <w:p w:rsidR="00FF26C7" w:rsidRPr="00173C23" w:rsidRDefault="00FF26C7" w:rsidP="007B57B5">
      <w:pPr>
        <w:jc w:val="left"/>
        <w:rPr>
          <w:sz w:val="24"/>
          <w:szCs w:val="24"/>
        </w:rPr>
      </w:pPr>
      <w:r w:rsidRPr="00173C23">
        <w:rPr>
          <w:rFonts w:hint="eastAsia"/>
          <w:sz w:val="24"/>
          <w:szCs w:val="24"/>
        </w:rPr>
        <w:t>１．結論部分</w:t>
      </w:r>
    </w:p>
    <w:p w:rsidR="00FF26C7" w:rsidRPr="00173C23" w:rsidRDefault="00FF26C7" w:rsidP="00173C23">
      <w:pPr>
        <w:ind w:firstLineChars="100" w:firstLine="240"/>
        <w:rPr>
          <w:sz w:val="24"/>
          <w:szCs w:val="24"/>
        </w:rPr>
      </w:pPr>
      <w:r w:rsidRPr="00173C23">
        <w:rPr>
          <w:rFonts w:hint="eastAsia"/>
          <w:sz w:val="24"/>
          <w:szCs w:val="24"/>
        </w:rPr>
        <w:t>（１）憲法第９条</w:t>
      </w:r>
      <w:r w:rsidR="004F0170" w:rsidRPr="00173C23">
        <w:rPr>
          <w:rFonts w:hint="eastAsia"/>
          <w:sz w:val="24"/>
          <w:szCs w:val="24"/>
        </w:rPr>
        <w:t>の成立経緯を検証すると、同条と第６６条２項と</w:t>
      </w:r>
      <w:r w:rsidR="006A2B2C" w:rsidRPr="00173C23">
        <w:rPr>
          <w:rFonts w:hint="eastAsia"/>
          <w:sz w:val="24"/>
          <w:szCs w:val="24"/>
        </w:rPr>
        <w:t>は</w:t>
      </w:r>
      <w:r w:rsidR="004F0170" w:rsidRPr="00173C23">
        <w:rPr>
          <w:rFonts w:hint="eastAsia"/>
          <w:sz w:val="24"/>
          <w:szCs w:val="24"/>
        </w:rPr>
        <w:t>不可分の関係にあり、自衛権の行使はもちろん、「自衛戦力」の保持は認められる。</w:t>
      </w:r>
    </w:p>
    <w:p w:rsidR="00FF26C7" w:rsidRPr="00173C23" w:rsidRDefault="00FF26C7" w:rsidP="00173C23">
      <w:pPr>
        <w:ind w:firstLineChars="100" w:firstLine="240"/>
        <w:rPr>
          <w:sz w:val="24"/>
          <w:szCs w:val="24"/>
        </w:rPr>
      </w:pPr>
      <w:r w:rsidRPr="00173C23">
        <w:rPr>
          <w:rFonts w:hint="eastAsia"/>
          <w:sz w:val="24"/>
          <w:szCs w:val="24"/>
        </w:rPr>
        <w:t>（２）</w:t>
      </w:r>
      <w:r w:rsidR="004F0170" w:rsidRPr="00173C23">
        <w:rPr>
          <w:rFonts w:hint="eastAsia"/>
          <w:sz w:val="24"/>
          <w:szCs w:val="24"/>
        </w:rPr>
        <w:t>比較憲法の視点から調査分析すると、</w:t>
      </w:r>
      <w:r w:rsidRPr="00173C23">
        <w:rPr>
          <w:rFonts w:hint="eastAsia"/>
          <w:sz w:val="24"/>
          <w:szCs w:val="24"/>
        </w:rPr>
        <w:t>平和条項と</w:t>
      </w:r>
      <w:r w:rsidR="00430EB8" w:rsidRPr="00173C23">
        <w:rPr>
          <w:rFonts w:hint="eastAsia"/>
          <w:sz w:val="24"/>
          <w:szCs w:val="24"/>
        </w:rPr>
        <w:t>安全保障体制（</w:t>
      </w:r>
      <w:r w:rsidRPr="00173C23">
        <w:rPr>
          <w:rFonts w:hint="eastAsia"/>
          <w:sz w:val="24"/>
          <w:szCs w:val="24"/>
        </w:rPr>
        <w:t>集団的自衛権</w:t>
      </w:r>
      <w:r w:rsidR="00A67EAD" w:rsidRPr="00173C23">
        <w:rPr>
          <w:rFonts w:hint="eastAsia"/>
          <w:sz w:val="24"/>
          <w:szCs w:val="24"/>
        </w:rPr>
        <w:t>を含む</w:t>
      </w:r>
      <w:r w:rsidR="00430EB8" w:rsidRPr="00173C23">
        <w:rPr>
          <w:rFonts w:hint="eastAsia"/>
          <w:sz w:val="24"/>
          <w:szCs w:val="24"/>
        </w:rPr>
        <w:t>）</w:t>
      </w:r>
      <w:r w:rsidR="004F0170" w:rsidRPr="00173C23">
        <w:rPr>
          <w:rFonts w:hint="eastAsia"/>
          <w:sz w:val="24"/>
          <w:szCs w:val="24"/>
        </w:rPr>
        <w:t>とは矛盾しないどころか、両輪の関係にある。</w:t>
      </w:r>
    </w:p>
    <w:p w:rsidR="000B0E57" w:rsidRPr="00173C23" w:rsidRDefault="00FF26C7" w:rsidP="00173C23">
      <w:pPr>
        <w:ind w:firstLineChars="100" w:firstLine="240"/>
        <w:rPr>
          <w:sz w:val="24"/>
          <w:szCs w:val="24"/>
        </w:rPr>
      </w:pPr>
      <w:r w:rsidRPr="00173C23">
        <w:rPr>
          <w:rFonts w:hint="eastAsia"/>
          <w:sz w:val="24"/>
          <w:szCs w:val="24"/>
        </w:rPr>
        <w:t>（３）文理解釈上、</w:t>
      </w:r>
      <w:r w:rsidR="004D651A" w:rsidRPr="00173C23">
        <w:rPr>
          <w:rFonts w:hint="eastAsia"/>
          <w:sz w:val="24"/>
          <w:szCs w:val="24"/>
        </w:rPr>
        <w:t>自衛権</w:t>
      </w:r>
      <w:r w:rsidR="00383E86" w:rsidRPr="00173C23">
        <w:rPr>
          <w:rFonts w:hint="eastAsia"/>
          <w:sz w:val="24"/>
          <w:szCs w:val="24"/>
        </w:rPr>
        <w:t>の行使</w:t>
      </w:r>
      <w:r w:rsidR="004F0170" w:rsidRPr="00173C23">
        <w:rPr>
          <w:rFonts w:hint="eastAsia"/>
          <w:sz w:val="24"/>
          <w:szCs w:val="24"/>
        </w:rPr>
        <w:t>は、</w:t>
      </w:r>
      <w:r w:rsidR="00383E86" w:rsidRPr="00173C23">
        <w:rPr>
          <w:rFonts w:hint="eastAsia"/>
          <w:sz w:val="24"/>
          <w:szCs w:val="24"/>
        </w:rPr>
        <w:t>まったく否定されていない。</w:t>
      </w:r>
    </w:p>
    <w:p w:rsidR="00BA62F3" w:rsidRPr="00173C23" w:rsidRDefault="000B0E57" w:rsidP="00173C23">
      <w:pPr>
        <w:ind w:firstLineChars="100" w:firstLine="240"/>
        <w:rPr>
          <w:sz w:val="24"/>
          <w:szCs w:val="24"/>
        </w:rPr>
      </w:pPr>
      <w:r w:rsidRPr="00173C23">
        <w:rPr>
          <w:rFonts w:hint="eastAsia"/>
          <w:sz w:val="24"/>
          <w:szCs w:val="24"/>
        </w:rPr>
        <w:t>（４）集団的自衛権は、個別的自衛権と</w:t>
      </w:r>
      <w:r w:rsidR="001D56D8" w:rsidRPr="00173C23">
        <w:rPr>
          <w:rFonts w:hint="eastAsia"/>
          <w:sz w:val="24"/>
          <w:szCs w:val="24"/>
        </w:rPr>
        <w:t>ともに</w:t>
      </w:r>
      <w:r w:rsidRPr="00173C23">
        <w:rPr>
          <w:rFonts w:hint="eastAsia"/>
          <w:sz w:val="24"/>
          <w:szCs w:val="24"/>
        </w:rPr>
        <w:t>、</w:t>
      </w:r>
      <w:r w:rsidR="00FF26C7" w:rsidRPr="00173C23">
        <w:rPr>
          <w:rFonts w:hint="eastAsia"/>
          <w:sz w:val="24"/>
          <w:szCs w:val="24"/>
        </w:rPr>
        <w:t>主権国家の</w:t>
      </w:r>
      <w:r w:rsidRPr="00173C23">
        <w:rPr>
          <w:rFonts w:hint="eastAsia"/>
          <w:sz w:val="24"/>
          <w:szCs w:val="24"/>
        </w:rPr>
        <w:t>もつ</w:t>
      </w:r>
      <w:r w:rsidR="00FF26C7" w:rsidRPr="00173C23">
        <w:rPr>
          <w:rFonts w:hint="eastAsia"/>
          <w:sz w:val="24"/>
          <w:szCs w:val="24"/>
        </w:rPr>
        <w:t>「固有の権利（自然権）</w:t>
      </w:r>
      <w:r w:rsidRPr="00173C23">
        <w:rPr>
          <w:rFonts w:hint="eastAsia"/>
          <w:sz w:val="24"/>
          <w:szCs w:val="24"/>
        </w:rPr>
        <w:t>」（国連憲章第５１条）である。</w:t>
      </w:r>
      <w:r w:rsidR="00C40BC3" w:rsidRPr="00173C23">
        <w:rPr>
          <w:rFonts w:hint="eastAsia"/>
          <w:b/>
          <w:sz w:val="24"/>
          <w:szCs w:val="24"/>
        </w:rPr>
        <w:t>枝野幸男氏（現民主党幹事長）「</w:t>
      </w:r>
      <w:r w:rsidR="00C40BC3" w:rsidRPr="00173C23">
        <w:rPr>
          <w:rFonts w:hint="eastAsia"/>
          <w:b/>
          <w:sz w:val="24"/>
          <w:szCs w:val="24"/>
          <w:u w:val="single"/>
        </w:rPr>
        <w:t>そもそも、こうして個別的自衛権か集団的自衛権かという二元論で語ること自体、おかしな話です。そんな議論を行っているのは、日本の政治家や学者くらいでしょう</w:t>
      </w:r>
      <w:r w:rsidR="00C40BC3" w:rsidRPr="00173C23">
        <w:rPr>
          <w:rFonts w:hint="eastAsia"/>
          <w:b/>
          <w:sz w:val="24"/>
          <w:szCs w:val="24"/>
        </w:rPr>
        <w:t>」（</w:t>
      </w:r>
      <w:r w:rsidR="00C40BC3" w:rsidRPr="00173C23">
        <w:rPr>
          <w:rFonts w:hint="eastAsia"/>
          <w:sz w:val="24"/>
          <w:szCs w:val="24"/>
        </w:rPr>
        <w:t>「憲法九条、私ならこう変える」『文藝春秋』２０１３年１０月号）。</w:t>
      </w:r>
    </w:p>
    <w:p w:rsidR="000B0E57" w:rsidRPr="00173C23" w:rsidRDefault="000B0E57" w:rsidP="00173C23">
      <w:pPr>
        <w:ind w:firstLineChars="100" w:firstLine="240"/>
        <w:rPr>
          <w:sz w:val="24"/>
          <w:szCs w:val="24"/>
        </w:rPr>
      </w:pPr>
      <w:r w:rsidRPr="00173C23">
        <w:rPr>
          <w:rFonts w:hint="eastAsia"/>
          <w:sz w:val="24"/>
          <w:szCs w:val="24"/>
        </w:rPr>
        <w:t>（５）集団的自衛権の目的は「抑止効果」であり、その本質は「抑止効果にもとづく自国防衛」</w:t>
      </w:r>
      <w:r w:rsidR="00430EB8" w:rsidRPr="00173C23">
        <w:rPr>
          <w:rFonts w:hint="eastAsia"/>
          <w:sz w:val="24"/>
          <w:szCs w:val="24"/>
        </w:rPr>
        <w:t>である。そのような</w:t>
      </w:r>
      <w:r w:rsidR="00A67EAD" w:rsidRPr="00173C23">
        <w:rPr>
          <w:rFonts w:hint="eastAsia"/>
          <w:sz w:val="24"/>
          <w:szCs w:val="24"/>
        </w:rPr>
        <w:t>国際的な</w:t>
      </w:r>
      <w:r w:rsidR="00430EB8" w:rsidRPr="00173C23">
        <w:rPr>
          <w:rFonts w:hint="eastAsia"/>
          <w:sz w:val="24"/>
          <w:szCs w:val="24"/>
        </w:rPr>
        <w:t>共通認識</w:t>
      </w:r>
      <w:r w:rsidR="00A67EAD" w:rsidRPr="00173C23">
        <w:rPr>
          <w:rFonts w:hint="eastAsia"/>
          <w:sz w:val="24"/>
          <w:szCs w:val="24"/>
        </w:rPr>
        <w:t>の</w:t>
      </w:r>
      <w:r w:rsidR="00430EB8" w:rsidRPr="00173C23">
        <w:rPr>
          <w:rFonts w:hint="eastAsia"/>
          <w:sz w:val="24"/>
          <w:szCs w:val="24"/>
        </w:rPr>
        <w:t>もとに、</w:t>
      </w:r>
      <w:r w:rsidR="00A67EAD" w:rsidRPr="00173C23">
        <w:rPr>
          <w:rFonts w:hint="eastAsia"/>
          <w:sz w:val="24"/>
          <w:szCs w:val="24"/>
        </w:rPr>
        <w:t>世界では</w:t>
      </w:r>
      <w:r w:rsidR="00306AB7" w:rsidRPr="00173C23">
        <w:rPr>
          <w:rFonts w:hint="eastAsia"/>
          <w:sz w:val="24"/>
          <w:szCs w:val="24"/>
        </w:rPr>
        <w:t>集団的自衛権の網</w:t>
      </w:r>
      <w:r w:rsidR="00430EB8" w:rsidRPr="00173C23">
        <w:rPr>
          <w:rFonts w:hint="eastAsia"/>
          <w:sz w:val="24"/>
          <w:szCs w:val="24"/>
        </w:rPr>
        <w:t>が張り</w:t>
      </w:r>
      <w:r w:rsidR="00897221" w:rsidRPr="00173C23">
        <w:rPr>
          <w:rFonts w:hint="eastAsia"/>
          <w:sz w:val="24"/>
          <w:szCs w:val="24"/>
        </w:rPr>
        <w:t>めぐ</w:t>
      </w:r>
      <w:r w:rsidR="00430EB8" w:rsidRPr="00173C23">
        <w:rPr>
          <w:rFonts w:hint="eastAsia"/>
          <w:sz w:val="24"/>
          <w:szCs w:val="24"/>
        </w:rPr>
        <w:t>らされている。</w:t>
      </w:r>
      <w:r w:rsidR="00EA29A2" w:rsidRPr="00173C23">
        <w:rPr>
          <w:rFonts w:hint="eastAsia"/>
          <w:sz w:val="24"/>
          <w:szCs w:val="24"/>
        </w:rPr>
        <w:t>北大西洋条約とワルシャワ条約の存在があったからこそ、ヨーロッパで冷戦が熱戦にならなかった。</w:t>
      </w:r>
    </w:p>
    <w:p w:rsidR="00306AB7" w:rsidRPr="00173C23" w:rsidRDefault="000B0E57" w:rsidP="00173C23">
      <w:pPr>
        <w:ind w:firstLineChars="100" w:firstLine="240"/>
        <w:rPr>
          <w:sz w:val="24"/>
          <w:szCs w:val="24"/>
        </w:rPr>
      </w:pPr>
      <w:r w:rsidRPr="00173C23">
        <w:rPr>
          <w:rFonts w:hint="eastAsia"/>
          <w:sz w:val="24"/>
          <w:szCs w:val="24"/>
        </w:rPr>
        <w:t>（６）わが国は、国連に加盟するにあたり、何らの留保も付さなかった。</w:t>
      </w:r>
      <w:r w:rsidR="00306AB7" w:rsidRPr="00173C23">
        <w:rPr>
          <w:rFonts w:hint="eastAsia"/>
          <w:sz w:val="24"/>
          <w:szCs w:val="24"/>
        </w:rPr>
        <w:t>国連憲章第５１条を受け入れたとみるのが、常識的。</w:t>
      </w:r>
    </w:p>
    <w:p w:rsidR="00947F6F" w:rsidRPr="00173C23" w:rsidRDefault="00306AB7" w:rsidP="00173C23">
      <w:pPr>
        <w:ind w:firstLineChars="100" w:firstLine="240"/>
        <w:rPr>
          <w:sz w:val="24"/>
          <w:szCs w:val="24"/>
        </w:rPr>
      </w:pPr>
      <w:r w:rsidRPr="00173C23">
        <w:rPr>
          <w:rFonts w:hint="eastAsia"/>
          <w:sz w:val="24"/>
          <w:szCs w:val="24"/>
        </w:rPr>
        <w:t>（７）</w:t>
      </w:r>
      <w:r w:rsidR="00E82BAB">
        <w:rPr>
          <w:rFonts w:hint="eastAsia"/>
          <w:sz w:val="24"/>
          <w:szCs w:val="24"/>
        </w:rPr>
        <w:t>個別的自衛権にしろ、集団的自衛権にしろ、「自衛権の行使の枠内にあること」「国際社会の平和と秩序」を実現するという憲法上の要請にもとづき、その行使は、</w:t>
      </w:r>
      <w:r w:rsidR="00947F6F" w:rsidRPr="00173C23">
        <w:rPr>
          <w:rFonts w:hint="eastAsia"/>
          <w:sz w:val="24"/>
          <w:szCs w:val="24"/>
        </w:rPr>
        <w:t>政策判断上の問題。</w:t>
      </w:r>
      <w:r w:rsidR="007579B2" w:rsidRPr="00173C23">
        <w:rPr>
          <w:rFonts w:hint="eastAsia"/>
          <w:sz w:val="24"/>
          <w:szCs w:val="24"/>
        </w:rPr>
        <w:t>憲法解釈と政策判断の問題を</w:t>
      </w:r>
      <w:r w:rsidR="000F096D">
        <w:rPr>
          <w:rFonts w:hint="eastAsia"/>
          <w:sz w:val="24"/>
          <w:szCs w:val="24"/>
        </w:rPr>
        <w:t>明白にしてこなかった</w:t>
      </w:r>
      <w:r w:rsidR="007579B2" w:rsidRPr="00173C23">
        <w:rPr>
          <w:rFonts w:hint="eastAsia"/>
          <w:sz w:val="24"/>
          <w:szCs w:val="24"/>
        </w:rPr>
        <w:t>ことが混迷の最大の要因。</w:t>
      </w:r>
    </w:p>
    <w:p w:rsidR="00947F6F" w:rsidRPr="00173C23" w:rsidRDefault="00947F6F" w:rsidP="00173C23">
      <w:pPr>
        <w:ind w:firstLineChars="100" w:firstLine="240"/>
        <w:rPr>
          <w:sz w:val="24"/>
          <w:szCs w:val="24"/>
        </w:rPr>
      </w:pPr>
      <w:r w:rsidRPr="00173C23">
        <w:rPr>
          <w:rFonts w:hint="eastAsia"/>
          <w:sz w:val="24"/>
          <w:szCs w:val="24"/>
        </w:rPr>
        <w:t>（８）政府は、「恒久の平和を念願し、（中略）国際社会において、名誉ある地位を占めたいと思ふ」（前文）、「正義と秩序を基調とする国際平和を誠実に希求」（９条１項冒頭）するという国民の願いを受け止め、国際平和の推進、国</w:t>
      </w:r>
      <w:r w:rsidR="00890C80" w:rsidRPr="00173C23">
        <w:rPr>
          <w:rFonts w:hint="eastAsia"/>
          <w:sz w:val="24"/>
          <w:szCs w:val="24"/>
        </w:rPr>
        <w:t>民の生命、安全の保持</w:t>
      </w:r>
      <w:r w:rsidR="00C11789" w:rsidRPr="00173C23">
        <w:rPr>
          <w:rFonts w:hint="eastAsia"/>
          <w:sz w:val="24"/>
          <w:szCs w:val="24"/>
        </w:rPr>
        <w:t>等</w:t>
      </w:r>
      <w:r w:rsidRPr="00173C23">
        <w:rPr>
          <w:rFonts w:hint="eastAsia"/>
          <w:sz w:val="24"/>
          <w:szCs w:val="24"/>
        </w:rPr>
        <w:t>のため、最大限の方策を講ずるべき義務を負っている。</w:t>
      </w:r>
    </w:p>
    <w:p w:rsidR="00306AB7" w:rsidRPr="00173C23" w:rsidRDefault="00947F6F" w:rsidP="00173C23">
      <w:pPr>
        <w:ind w:firstLineChars="100" w:firstLine="240"/>
        <w:rPr>
          <w:sz w:val="24"/>
          <w:szCs w:val="24"/>
        </w:rPr>
      </w:pPr>
      <w:r w:rsidRPr="00173C23">
        <w:rPr>
          <w:rFonts w:hint="eastAsia"/>
          <w:sz w:val="24"/>
          <w:szCs w:val="24"/>
        </w:rPr>
        <w:t>（９）国会は、自衛権行使の範囲、態様、歯止め（制約）、承認のありようなどについて、審議を尽くすべきである。</w:t>
      </w:r>
    </w:p>
    <w:p w:rsidR="00F8663C" w:rsidRPr="00173C23" w:rsidRDefault="00F8663C" w:rsidP="00173C23">
      <w:pPr>
        <w:ind w:firstLineChars="100" w:firstLine="240"/>
        <w:rPr>
          <w:sz w:val="24"/>
          <w:szCs w:val="24"/>
        </w:rPr>
      </w:pPr>
      <w:r w:rsidRPr="00173C23">
        <w:rPr>
          <w:rFonts w:hint="eastAsia"/>
          <w:sz w:val="24"/>
          <w:szCs w:val="24"/>
        </w:rPr>
        <w:t>（</w:t>
      </w:r>
      <w:r w:rsidR="00947F6F" w:rsidRPr="00173C23">
        <w:rPr>
          <w:rFonts w:hint="eastAsia"/>
          <w:sz w:val="24"/>
          <w:szCs w:val="24"/>
        </w:rPr>
        <w:t>１０</w:t>
      </w:r>
      <w:r w:rsidRPr="00173C23">
        <w:rPr>
          <w:rFonts w:hint="eastAsia"/>
          <w:sz w:val="24"/>
          <w:szCs w:val="24"/>
        </w:rPr>
        <w:t>）今回の安全保障</w:t>
      </w:r>
      <w:r w:rsidR="00E51B04" w:rsidRPr="00173C23">
        <w:rPr>
          <w:rFonts w:hint="eastAsia"/>
          <w:sz w:val="24"/>
          <w:szCs w:val="24"/>
        </w:rPr>
        <w:t>関連法案</w:t>
      </w:r>
      <w:r w:rsidRPr="00173C23">
        <w:rPr>
          <w:rFonts w:hint="eastAsia"/>
          <w:sz w:val="24"/>
          <w:szCs w:val="24"/>
        </w:rPr>
        <w:t>は、</w:t>
      </w:r>
      <w:r w:rsidR="00324AB6" w:rsidRPr="00173C23">
        <w:rPr>
          <w:rFonts w:hint="eastAsia"/>
          <w:sz w:val="24"/>
          <w:szCs w:val="24"/>
        </w:rPr>
        <w:t>「新３要件」など、限定的な集団的自衛権の行使容認</w:t>
      </w:r>
      <w:r w:rsidR="007D3E4A" w:rsidRPr="00173C23">
        <w:rPr>
          <w:rFonts w:hint="eastAsia"/>
          <w:sz w:val="24"/>
          <w:szCs w:val="24"/>
        </w:rPr>
        <w:t>であり、明白に</w:t>
      </w:r>
      <w:r w:rsidRPr="00173C23">
        <w:rPr>
          <w:rFonts w:hint="eastAsia"/>
          <w:sz w:val="24"/>
          <w:szCs w:val="24"/>
        </w:rPr>
        <w:t>憲法の許容範囲である。</w:t>
      </w:r>
    </w:p>
    <w:p w:rsidR="00F46911" w:rsidRPr="00173C23" w:rsidRDefault="00F46911" w:rsidP="00173C23">
      <w:pPr>
        <w:ind w:firstLineChars="100" w:firstLine="240"/>
        <w:rPr>
          <w:sz w:val="24"/>
          <w:szCs w:val="24"/>
        </w:rPr>
      </w:pPr>
      <w:r w:rsidRPr="00173C23">
        <w:rPr>
          <w:rFonts w:hint="eastAsia"/>
          <w:sz w:val="24"/>
          <w:szCs w:val="24"/>
        </w:rPr>
        <w:t>＊以上につき、（１）～（</w:t>
      </w:r>
      <w:r w:rsidR="006A2B2C" w:rsidRPr="00173C23">
        <w:rPr>
          <w:rFonts w:hint="eastAsia"/>
          <w:sz w:val="24"/>
          <w:szCs w:val="24"/>
        </w:rPr>
        <w:t>９</w:t>
      </w:r>
      <w:r w:rsidRPr="00173C23">
        <w:rPr>
          <w:rFonts w:hint="eastAsia"/>
          <w:sz w:val="24"/>
          <w:szCs w:val="24"/>
        </w:rPr>
        <w:t>）は私の年来の主張。</w:t>
      </w:r>
    </w:p>
    <w:p w:rsidR="00F8663C" w:rsidRPr="00430EB8" w:rsidRDefault="00F8663C" w:rsidP="00F8663C">
      <w:pPr>
        <w:rPr>
          <w:sz w:val="24"/>
          <w:szCs w:val="24"/>
        </w:rPr>
      </w:pPr>
    </w:p>
    <w:p w:rsidR="00F8663C" w:rsidRPr="00430EB8" w:rsidRDefault="00F8663C" w:rsidP="00F8663C">
      <w:pPr>
        <w:rPr>
          <w:b/>
          <w:sz w:val="24"/>
          <w:szCs w:val="24"/>
        </w:rPr>
      </w:pPr>
      <w:r w:rsidRPr="00430EB8">
        <w:rPr>
          <w:rFonts w:hint="eastAsia"/>
          <w:b/>
          <w:sz w:val="24"/>
          <w:szCs w:val="24"/>
        </w:rPr>
        <w:t>２．憲法第９条と自衛権の行使との関係</w:t>
      </w:r>
    </w:p>
    <w:p w:rsidR="004C6790" w:rsidRPr="00430EB8" w:rsidRDefault="004C6790" w:rsidP="00430EB8">
      <w:pPr>
        <w:ind w:firstLineChars="100" w:firstLine="241"/>
        <w:rPr>
          <w:b/>
          <w:sz w:val="24"/>
          <w:szCs w:val="24"/>
        </w:rPr>
      </w:pPr>
      <w:r w:rsidRPr="00430EB8">
        <w:rPr>
          <w:rFonts w:hint="eastAsia"/>
          <w:b/>
          <w:sz w:val="24"/>
          <w:szCs w:val="24"/>
        </w:rPr>
        <w:t>（１）第９条</w:t>
      </w:r>
      <w:r w:rsidR="00665EE7">
        <w:rPr>
          <w:rFonts w:hint="eastAsia"/>
          <w:b/>
          <w:sz w:val="24"/>
          <w:szCs w:val="24"/>
        </w:rPr>
        <w:t>の</w:t>
      </w:r>
      <w:r w:rsidR="00F8663C" w:rsidRPr="00430EB8">
        <w:rPr>
          <w:rFonts w:hint="eastAsia"/>
          <w:b/>
          <w:sz w:val="24"/>
          <w:szCs w:val="24"/>
        </w:rPr>
        <w:t>成立</w:t>
      </w:r>
      <w:r w:rsidR="00665EE7">
        <w:rPr>
          <w:rFonts w:hint="eastAsia"/>
          <w:b/>
          <w:sz w:val="24"/>
          <w:szCs w:val="24"/>
        </w:rPr>
        <w:t>経緯</w:t>
      </w:r>
      <w:r w:rsidRPr="00430EB8">
        <w:rPr>
          <w:rFonts w:hint="eastAsia"/>
          <w:b/>
          <w:sz w:val="24"/>
          <w:szCs w:val="24"/>
        </w:rPr>
        <w:t>から</w:t>
      </w:r>
      <w:r w:rsidR="00430EB8" w:rsidRPr="00430EB8">
        <w:rPr>
          <w:rFonts w:hint="eastAsia"/>
          <w:b/>
          <w:sz w:val="24"/>
          <w:szCs w:val="24"/>
        </w:rPr>
        <w:t xml:space="preserve">　</w:t>
      </w:r>
      <w:r w:rsidRPr="00430EB8">
        <w:rPr>
          <w:rFonts w:hint="eastAsia"/>
          <w:b/>
          <w:sz w:val="24"/>
          <w:szCs w:val="24"/>
        </w:rPr>
        <w:t>資料①</w:t>
      </w:r>
    </w:p>
    <w:p w:rsidR="00E57CAB" w:rsidRPr="00430EB8" w:rsidRDefault="008446A2" w:rsidP="00430EB8">
      <w:pPr>
        <w:ind w:firstLineChars="100" w:firstLine="240"/>
        <w:rPr>
          <w:sz w:val="24"/>
          <w:szCs w:val="24"/>
        </w:rPr>
      </w:pPr>
      <w:r w:rsidRPr="00430EB8">
        <w:rPr>
          <w:rFonts w:hint="eastAsia"/>
          <w:sz w:val="24"/>
          <w:szCs w:val="24"/>
        </w:rPr>
        <w:t>①</w:t>
      </w:r>
      <w:r w:rsidR="004C6790" w:rsidRPr="00430EB8">
        <w:rPr>
          <w:rFonts w:hint="eastAsia"/>
          <w:sz w:val="24"/>
          <w:szCs w:val="24"/>
        </w:rPr>
        <w:t>マッカーサー・ノート</w:t>
      </w:r>
      <w:r w:rsidR="00E57CAB" w:rsidRPr="00430EB8">
        <w:rPr>
          <w:rFonts w:hint="eastAsia"/>
          <w:sz w:val="24"/>
          <w:szCs w:val="24"/>
        </w:rPr>
        <w:t>（昭和２１年２月３日）</w:t>
      </w:r>
    </w:p>
    <w:p w:rsidR="004C6790" w:rsidRPr="00430EB8" w:rsidRDefault="00E57CAB" w:rsidP="00430EB8">
      <w:pPr>
        <w:ind w:firstLineChars="100" w:firstLine="240"/>
        <w:rPr>
          <w:sz w:val="24"/>
          <w:szCs w:val="24"/>
        </w:rPr>
      </w:pPr>
      <w:r w:rsidRPr="00430EB8">
        <w:rPr>
          <w:rFonts w:hint="eastAsia"/>
          <w:sz w:val="24"/>
          <w:szCs w:val="24"/>
        </w:rPr>
        <w:t>・「自衛戦争をも放棄」</w:t>
      </w:r>
    </w:p>
    <w:p w:rsidR="00E57CAB" w:rsidRPr="00430EB8" w:rsidRDefault="004C6790" w:rsidP="00430EB8">
      <w:pPr>
        <w:ind w:leftChars="50" w:left="105" w:firstLineChars="50" w:firstLine="120"/>
        <w:rPr>
          <w:sz w:val="24"/>
          <w:szCs w:val="24"/>
        </w:rPr>
      </w:pPr>
      <w:r w:rsidRPr="00430EB8">
        <w:rPr>
          <w:rFonts w:hint="eastAsia"/>
          <w:sz w:val="24"/>
          <w:szCs w:val="24"/>
        </w:rPr>
        <w:t>②</w:t>
      </w:r>
      <w:r w:rsidR="00E57CAB" w:rsidRPr="00430EB8">
        <w:rPr>
          <w:rFonts w:hint="eastAsia"/>
          <w:sz w:val="24"/>
          <w:szCs w:val="24"/>
        </w:rPr>
        <w:t>GHQ</w:t>
      </w:r>
      <w:r w:rsidR="00E57CAB" w:rsidRPr="00430EB8">
        <w:rPr>
          <w:rFonts w:hint="eastAsia"/>
          <w:sz w:val="24"/>
          <w:szCs w:val="24"/>
        </w:rPr>
        <w:t>民政局</w:t>
      </w:r>
      <w:r w:rsidR="00352E99">
        <w:rPr>
          <w:rFonts w:hint="eastAsia"/>
          <w:sz w:val="24"/>
          <w:szCs w:val="24"/>
        </w:rPr>
        <w:t>次長で『日本国憲法』作成案の</w:t>
      </w:r>
      <w:r w:rsidR="00E57CAB" w:rsidRPr="00430EB8">
        <w:rPr>
          <w:rFonts w:hint="eastAsia"/>
          <w:sz w:val="24"/>
          <w:szCs w:val="24"/>
        </w:rPr>
        <w:t>運営委員長チャールズ・ケーディス大佐の修文</w:t>
      </w:r>
      <w:r w:rsidR="001D56D8">
        <w:rPr>
          <w:rFonts w:hint="eastAsia"/>
          <w:sz w:val="24"/>
          <w:szCs w:val="24"/>
        </w:rPr>
        <w:t>（</w:t>
      </w:r>
      <w:r w:rsidR="001D56D8" w:rsidRPr="00430EB8">
        <w:rPr>
          <w:rFonts w:hint="eastAsia"/>
          <w:sz w:val="24"/>
          <w:szCs w:val="24"/>
        </w:rPr>
        <w:t>「自衛戦争放棄」の部分を削除</w:t>
      </w:r>
      <w:r w:rsidR="000F096D">
        <w:rPr>
          <w:rFonts w:hint="eastAsia"/>
          <w:sz w:val="24"/>
          <w:szCs w:val="24"/>
        </w:rPr>
        <w:t>など</w:t>
      </w:r>
      <w:r w:rsidR="001D56D8">
        <w:rPr>
          <w:rFonts w:hint="eastAsia"/>
          <w:sz w:val="24"/>
          <w:szCs w:val="24"/>
        </w:rPr>
        <w:t>）</w:t>
      </w:r>
      <w:r w:rsidR="00E57CAB" w:rsidRPr="00430EB8">
        <w:rPr>
          <w:rFonts w:hint="eastAsia"/>
          <w:sz w:val="24"/>
          <w:szCs w:val="24"/>
        </w:rPr>
        <w:t>→２月１３日、</w:t>
      </w:r>
      <w:r w:rsidR="00E51B04">
        <w:rPr>
          <w:rFonts w:hint="eastAsia"/>
          <w:sz w:val="24"/>
          <w:szCs w:val="24"/>
        </w:rPr>
        <w:t>『</w:t>
      </w:r>
      <w:r w:rsidR="00E57CAB" w:rsidRPr="00430EB8">
        <w:rPr>
          <w:rFonts w:hint="eastAsia"/>
          <w:sz w:val="24"/>
          <w:szCs w:val="24"/>
        </w:rPr>
        <w:t>総司令部案</w:t>
      </w:r>
      <w:r w:rsidR="00E51B04">
        <w:rPr>
          <w:rFonts w:hint="eastAsia"/>
          <w:sz w:val="24"/>
          <w:szCs w:val="24"/>
        </w:rPr>
        <w:t>』（『</w:t>
      </w:r>
      <w:r w:rsidR="00E57CAB" w:rsidRPr="00430EB8">
        <w:rPr>
          <w:rFonts w:hint="eastAsia"/>
          <w:sz w:val="24"/>
          <w:szCs w:val="24"/>
        </w:rPr>
        <w:t>マッカーサー草案</w:t>
      </w:r>
      <w:r w:rsidR="00E51B04">
        <w:rPr>
          <w:rFonts w:hint="eastAsia"/>
          <w:sz w:val="24"/>
          <w:szCs w:val="24"/>
        </w:rPr>
        <w:t>』</w:t>
      </w:r>
      <w:r w:rsidR="00E57CAB" w:rsidRPr="00430EB8">
        <w:rPr>
          <w:rFonts w:hint="eastAsia"/>
          <w:sz w:val="24"/>
          <w:szCs w:val="24"/>
        </w:rPr>
        <w:t>）として日本側に提示</w:t>
      </w:r>
    </w:p>
    <w:p w:rsidR="00E57CAB" w:rsidRPr="00430EB8" w:rsidRDefault="001D56D8" w:rsidP="00430EB8">
      <w:pPr>
        <w:ind w:leftChars="50" w:left="105" w:firstLineChars="50" w:firstLine="120"/>
        <w:rPr>
          <w:sz w:val="24"/>
          <w:szCs w:val="24"/>
        </w:rPr>
      </w:pPr>
      <w:r>
        <w:rPr>
          <w:rFonts w:hint="eastAsia"/>
          <w:sz w:val="24"/>
          <w:szCs w:val="24"/>
        </w:rPr>
        <w:t>・</w:t>
      </w:r>
      <w:r w:rsidR="00E57CAB" w:rsidRPr="00430EB8">
        <w:rPr>
          <w:rFonts w:hint="eastAsia"/>
          <w:sz w:val="24"/>
          <w:szCs w:val="24"/>
        </w:rPr>
        <w:t>削除の理由「非現実的と思ったから」（昭和５９年１１月ほか、西</w:t>
      </w:r>
      <w:r w:rsidR="00261632" w:rsidRPr="00430EB8">
        <w:rPr>
          <w:rFonts w:hint="eastAsia"/>
          <w:sz w:val="24"/>
          <w:szCs w:val="24"/>
        </w:rPr>
        <w:t>〈ケーディス氏には４度の会見〉</w:t>
      </w:r>
      <w:r w:rsidR="00E57CAB" w:rsidRPr="00430EB8">
        <w:rPr>
          <w:rFonts w:hint="eastAsia"/>
          <w:sz w:val="24"/>
          <w:szCs w:val="24"/>
        </w:rPr>
        <w:t>に対する明確な返答）</w:t>
      </w:r>
    </w:p>
    <w:p w:rsidR="00E57CAB" w:rsidRPr="00430EB8" w:rsidRDefault="004C6790" w:rsidP="00430EB8">
      <w:pPr>
        <w:ind w:firstLineChars="100" w:firstLine="240"/>
        <w:rPr>
          <w:sz w:val="24"/>
          <w:szCs w:val="24"/>
        </w:rPr>
      </w:pPr>
      <w:r w:rsidRPr="00430EB8">
        <w:rPr>
          <w:rFonts w:hint="eastAsia"/>
          <w:sz w:val="24"/>
          <w:szCs w:val="24"/>
        </w:rPr>
        <w:t>③</w:t>
      </w:r>
      <w:r w:rsidR="00E57CAB" w:rsidRPr="00430EB8">
        <w:rPr>
          <w:rFonts w:hint="eastAsia"/>
          <w:sz w:val="24"/>
          <w:szCs w:val="24"/>
        </w:rPr>
        <w:t>いわゆる芦田修正（</w:t>
      </w:r>
      <w:r w:rsidR="00324AB6" w:rsidRPr="00430EB8">
        <w:rPr>
          <w:rFonts w:hint="eastAsia"/>
          <w:sz w:val="24"/>
          <w:szCs w:val="24"/>
        </w:rPr>
        <w:t>衆議院小委員会、</w:t>
      </w:r>
      <w:r w:rsidR="00E57CAB" w:rsidRPr="00430EB8">
        <w:rPr>
          <w:rFonts w:hint="eastAsia"/>
          <w:sz w:val="24"/>
          <w:szCs w:val="24"/>
        </w:rPr>
        <w:t>昭和</w:t>
      </w:r>
      <w:r w:rsidR="00324AB6" w:rsidRPr="00430EB8">
        <w:rPr>
          <w:rFonts w:hint="eastAsia"/>
          <w:sz w:val="24"/>
          <w:szCs w:val="24"/>
        </w:rPr>
        <w:t>２１年８月）</w:t>
      </w:r>
    </w:p>
    <w:p w:rsidR="00E57CAB" w:rsidRPr="00430EB8" w:rsidRDefault="007D3E4A" w:rsidP="00430EB8">
      <w:pPr>
        <w:ind w:firstLineChars="100" w:firstLine="240"/>
        <w:rPr>
          <w:sz w:val="24"/>
          <w:szCs w:val="24"/>
        </w:rPr>
      </w:pPr>
      <w:r w:rsidRPr="00430EB8">
        <w:rPr>
          <w:rFonts w:hint="eastAsia"/>
          <w:sz w:val="24"/>
          <w:szCs w:val="24"/>
        </w:rPr>
        <w:t>・自衛のためならば、「自衛戦力」を</w:t>
      </w:r>
      <w:r w:rsidR="00E51B04">
        <w:rPr>
          <w:rFonts w:hint="eastAsia"/>
          <w:sz w:val="24"/>
          <w:szCs w:val="24"/>
        </w:rPr>
        <w:t>保持し</w:t>
      </w:r>
      <w:r w:rsidRPr="00430EB8">
        <w:rPr>
          <w:rFonts w:hint="eastAsia"/>
          <w:sz w:val="24"/>
          <w:szCs w:val="24"/>
        </w:rPr>
        <w:t>うるとの解釈の余地</w:t>
      </w:r>
      <w:r w:rsidR="00E02C1C">
        <w:rPr>
          <w:rFonts w:hint="eastAsia"/>
          <w:sz w:val="24"/>
          <w:szCs w:val="24"/>
        </w:rPr>
        <w:t>。</w:t>
      </w:r>
    </w:p>
    <w:p w:rsidR="007D3E4A" w:rsidRPr="00430EB8" w:rsidRDefault="007D3E4A" w:rsidP="00430EB8">
      <w:pPr>
        <w:ind w:firstLineChars="100" w:firstLine="240"/>
        <w:rPr>
          <w:sz w:val="24"/>
          <w:szCs w:val="24"/>
        </w:rPr>
      </w:pPr>
      <w:r w:rsidRPr="00430EB8">
        <w:rPr>
          <w:rFonts w:hint="eastAsia"/>
          <w:sz w:val="24"/>
          <w:szCs w:val="24"/>
        </w:rPr>
        <w:t>④極東委員会で熱論（昭和２１年９月）</w:t>
      </w:r>
    </w:p>
    <w:p w:rsidR="00CE5C61" w:rsidRPr="00430EB8" w:rsidRDefault="00665EE7" w:rsidP="00430EB8">
      <w:pPr>
        <w:ind w:firstLineChars="100" w:firstLine="240"/>
        <w:rPr>
          <w:sz w:val="24"/>
          <w:szCs w:val="24"/>
        </w:rPr>
      </w:pPr>
      <w:r>
        <w:rPr>
          <w:rFonts w:hint="eastAsia"/>
          <w:sz w:val="24"/>
          <w:szCs w:val="24"/>
        </w:rPr>
        <w:t>・</w:t>
      </w:r>
      <w:r w:rsidR="00261632" w:rsidRPr="00430EB8">
        <w:rPr>
          <w:rFonts w:hint="eastAsia"/>
          <w:sz w:val="24"/>
          <w:szCs w:val="24"/>
        </w:rPr>
        <w:t>中国代表</w:t>
      </w:r>
      <w:r w:rsidR="007D3E4A" w:rsidRPr="00430EB8">
        <w:rPr>
          <w:rFonts w:hint="eastAsia"/>
          <w:sz w:val="24"/>
          <w:szCs w:val="24"/>
        </w:rPr>
        <w:t>「</w:t>
      </w:r>
      <w:r w:rsidR="00261632" w:rsidRPr="00430EB8">
        <w:rPr>
          <w:rFonts w:hint="eastAsia"/>
          <w:sz w:val="24"/>
          <w:szCs w:val="24"/>
        </w:rPr>
        <w:t>（芦田修正によって</w:t>
      </w:r>
      <w:r w:rsidR="003575FC" w:rsidRPr="00430EB8">
        <w:rPr>
          <w:rFonts w:hint="eastAsia"/>
          <w:sz w:val="24"/>
          <w:szCs w:val="24"/>
        </w:rPr>
        <w:t>）</w:t>
      </w:r>
      <w:r w:rsidR="00261632" w:rsidRPr="00430EB8">
        <w:rPr>
          <w:rFonts w:hint="eastAsia"/>
          <w:sz w:val="24"/>
          <w:szCs w:val="24"/>
        </w:rPr>
        <w:t>、</w:t>
      </w:r>
      <w:r w:rsidR="00712A22" w:rsidRPr="00430EB8">
        <w:rPr>
          <w:rFonts w:hint="eastAsia"/>
          <w:sz w:val="24"/>
          <w:szCs w:val="24"/>
        </w:rPr>
        <w:t>常識は、われわれにつぎのことを教えてくれるであろう。すなわち、戦争目的や国際紛争解決のための威嚇として軍事力を行使すること以外の目的</w:t>
      </w:r>
      <w:r>
        <w:rPr>
          <w:rFonts w:hint="eastAsia"/>
          <w:sz w:val="24"/>
          <w:szCs w:val="24"/>
        </w:rPr>
        <w:t>（西注：自衛の目的）</w:t>
      </w:r>
      <w:r w:rsidRPr="00430EB8">
        <w:rPr>
          <w:rFonts w:hint="eastAsia"/>
          <w:sz w:val="24"/>
          <w:szCs w:val="24"/>
        </w:rPr>
        <w:t>であれば</w:t>
      </w:r>
      <w:r w:rsidR="00712A22" w:rsidRPr="00430EB8">
        <w:rPr>
          <w:rFonts w:hint="eastAsia"/>
          <w:sz w:val="24"/>
          <w:szCs w:val="24"/>
        </w:rPr>
        <w:t>、軍隊の保持を認めることにな</w:t>
      </w:r>
      <w:r>
        <w:rPr>
          <w:rFonts w:hint="eastAsia"/>
          <w:sz w:val="24"/>
          <w:szCs w:val="24"/>
        </w:rPr>
        <w:t>ろ</w:t>
      </w:r>
      <w:r w:rsidR="00712A22" w:rsidRPr="00430EB8">
        <w:rPr>
          <w:rFonts w:hint="eastAsia"/>
          <w:sz w:val="24"/>
          <w:szCs w:val="24"/>
        </w:rPr>
        <w:t>う」（昭和２１年</w:t>
      </w:r>
      <w:r w:rsidR="00CE5C61" w:rsidRPr="00430EB8">
        <w:rPr>
          <w:rFonts w:hint="eastAsia"/>
          <w:sz w:val="24"/>
          <w:szCs w:val="24"/>
        </w:rPr>
        <w:t>９月２１日）</w:t>
      </w:r>
      <w:r w:rsidR="00E02C1C">
        <w:rPr>
          <w:rFonts w:hint="eastAsia"/>
          <w:sz w:val="24"/>
          <w:szCs w:val="24"/>
        </w:rPr>
        <w:t>。</w:t>
      </w:r>
    </w:p>
    <w:p w:rsidR="00CE5C61" w:rsidRPr="00430EB8" w:rsidRDefault="00CE5C61" w:rsidP="00430EB8">
      <w:pPr>
        <w:ind w:firstLineChars="100" w:firstLine="240"/>
        <w:rPr>
          <w:sz w:val="24"/>
          <w:szCs w:val="24"/>
        </w:rPr>
      </w:pPr>
      <w:r w:rsidRPr="00430EB8">
        <w:rPr>
          <w:rFonts w:hint="eastAsia"/>
          <w:sz w:val="24"/>
          <w:szCs w:val="24"/>
        </w:rPr>
        <w:t>⑤貴族院の段階で、極東委員会の強い要求を受けて、現在の第６６</w:t>
      </w:r>
      <w:r w:rsidR="00665EE7">
        <w:rPr>
          <w:rFonts w:hint="eastAsia"/>
          <w:sz w:val="24"/>
          <w:szCs w:val="24"/>
        </w:rPr>
        <w:t>条</w:t>
      </w:r>
      <w:r w:rsidRPr="00430EB8">
        <w:rPr>
          <w:rFonts w:hint="eastAsia"/>
          <w:sz w:val="24"/>
          <w:szCs w:val="24"/>
        </w:rPr>
        <w:t>２項が</w:t>
      </w:r>
      <w:r w:rsidR="00665EE7">
        <w:rPr>
          <w:rFonts w:hint="eastAsia"/>
          <w:sz w:val="24"/>
          <w:szCs w:val="24"/>
        </w:rPr>
        <w:t>導入</w:t>
      </w:r>
      <w:r w:rsidRPr="00430EB8">
        <w:rPr>
          <w:rFonts w:hint="eastAsia"/>
          <w:sz w:val="24"/>
          <w:szCs w:val="24"/>
        </w:rPr>
        <w:t>（昭和２１年１０月）</w:t>
      </w:r>
      <w:r w:rsidR="00E02C1C">
        <w:rPr>
          <w:rFonts w:hint="eastAsia"/>
          <w:sz w:val="24"/>
          <w:szCs w:val="24"/>
        </w:rPr>
        <w:t>。</w:t>
      </w:r>
    </w:p>
    <w:p w:rsidR="00CE5C61" w:rsidRPr="00430EB8" w:rsidRDefault="00665EE7" w:rsidP="00430EB8">
      <w:pPr>
        <w:ind w:firstLineChars="100" w:firstLine="240"/>
        <w:rPr>
          <w:sz w:val="24"/>
          <w:szCs w:val="24"/>
        </w:rPr>
      </w:pPr>
      <w:r>
        <w:rPr>
          <w:rFonts w:hint="eastAsia"/>
          <w:sz w:val="24"/>
          <w:szCs w:val="24"/>
        </w:rPr>
        <w:t>・</w:t>
      </w:r>
      <w:r w:rsidR="00CE5C61" w:rsidRPr="00430EB8">
        <w:rPr>
          <w:rFonts w:hint="eastAsia"/>
          <w:sz w:val="24"/>
          <w:szCs w:val="24"/>
        </w:rPr>
        <w:t>「内閣総理大臣その他の国務大臣は、文民でなければならない。」</w:t>
      </w:r>
    </w:p>
    <w:p w:rsidR="00CE5C61" w:rsidRPr="00430EB8" w:rsidRDefault="00665EE7" w:rsidP="00665EE7">
      <w:pPr>
        <w:ind w:firstLineChars="100" w:firstLine="240"/>
        <w:rPr>
          <w:sz w:val="24"/>
          <w:szCs w:val="24"/>
        </w:rPr>
      </w:pPr>
      <w:r>
        <w:rPr>
          <w:rFonts w:hint="eastAsia"/>
          <w:sz w:val="24"/>
          <w:szCs w:val="24"/>
        </w:rPr>
        <w:t>・</w:t>
      </w:r>
      <w:r w:rsidR="00CE5C61" w:rsidRPr="00430EB8">
        <w:rPr>
          <w:rFonts w:hint="eastAsia"/>
          <w:sz w:val="24"/>
          <w:szCs w:val="24"/>
        </w:rPr>
        <w:t>その理由　自衛のためなら軍隊の保持が可能→軍人が輩出→</w:t>
      </w:r>
      <w:r w:rsidR="005D0AB5" w:rsidRPr="00430EB8">
        <w:rPr>
          <w:rFonts w:hint="eastAsia"/>
          <w:sz w:val="24"/>
          <w:szCs w:val="24"/>
        </w:rPr>
        <w:t>軍人が大臣になればミリタリー</w:t>
      </w:r>
      <w:r w:rsidR="001015E9">
        <w:rPr>
          <w:rFonts w:hint="eastAsia"/>
          <w:sz w:val="24"/>
          <w:szCs w:val="24"/>
        </w:rPr>
        <w:t>・</w:t>
      </w:r>
      <w:r w:rsidR="005D0AB5" w:rsidRPr="00430EB8">
        <w:rPr>
          <w:rFonts w:hint="eastAsia"/>
          <w:sz w:val="24"/>
          <w:szCs w:val="24"/>
        </w:rPr>
        <w:t>コントロール→民主主義の要諦としてのシビリアン大臣</w:t>
      </w:r>
      <w:r>
        <w:rPr>
          <w:rFonts w:hint="eastAsia"/>
          <w:sz w:val="24"/>
          <w:szCs w:val="24"/>
        </w:rPr>
        <w:t>制</w:t>
      </w:r>
      <w:r w:rsidR="005D0AB5" w:rsidRPr="00430EB8">
        <w:rPr>
          <w:rFonts w:hint="eastAsia"/>
          <w:sz w:val="24"/>
          <w:szCs w:val="24"/>
        </w:rPr>
        <w:t>が必要</w:t>
      </w:r>
      <w:r w:rsidR="00E02C1C">
        <w:rPr>
          <w:rFonts w:hint="eastAsia"/>
          <w:sz w:val="24"/>
          <w:szCs w:val="24"/>
        </w:rPr>
        <w:t>。</w:t>
      </w:r>
    </w:p>
    <w:p w:rsidR="005D0AB5" w:rsidRPr="00430EB8" w:rsidRDefault="008446A2" w:rsidP="00303885">
      <w:pPr>
        <w:rPr>
          <w:b/>
          <w:sz w:val="24"/>
          <w:szCs w:val="24"/>
        </w:rPr>
      </w:pPr>
      <w:r w:rsidRPr="00430EB8">
        <w:rPr>
          <w:rFonts w:hint="eastAsia"/>
          <w:b/>
          <w:sz w:val="24"/>
          <w:szCs w:val="24"/>
        </w:rPr>
        <w:t>＊</w:t>
      </w:r>
      <w:r w:rsidR="00303885" w:rsidRPr="00430EB8">
        <w:rPr>
          <w:rFonts w:hint="eastAsia"/>
          <w:b/>
          <w:sz w:val="24"/>
          <w:szCs w:val="24"/>
        </w:rPr>
        <w:t xml:space="preserve">小括　</w:t>
      </w:r>
      <w:r w:rsidR="00CE5C61" w:rsidRPr="00430EB8">
        <w:rPr>
          <w:rFonts w:hint="eastAsia"/>
          <w:b/>
          <w:sz w:val="24"/>
          <w:szCs w:val="24"/>
        </w:rPr>
        <w:t>憲法第９条は、文民条項</w:t>
      </w:r>
      <w:r w:rsidR="005D0AB5" w:rsidRPr="00430EB8">
        <w:rPr>
          <w:rFonts w:hint="eastAsia"/>
          <w:b/>
          <w:sz w:val="24"/>
          <w:szCs w:val="24"/>
        </w:rPr>
        <w:t>の</w:t>
      </w:r>
      <w:r w:rsidR="00CE5C61" w:rsidRPr="00430EB8">
        <w:rPr>
          <w:rFonts w:hint="eastAsia"/>
          <w:b/>
          <w:sz w:val="24"/>
          <w:szCs w:val="24"/>
        </w:rPr>
        <w:t>導入</w:t>
      </w:r>
      <w:r w:rsidR="005D0AB5" w:rsidRPr="00430EB8">
        <w:rPr>
          <w:rFonts w:hint="eastAsia"/>
          <w:b/>
          <w:sz w:val="24"/>
          <w:szCs w:val="24"/>
        </w:rPr>
        <w:t>と</w:t>
      </w:r>
      <w:r w:rsidR="001D56D8">
        <w:rPr>
          <w:rFonts w:hint="eastAsia"/>
          <w:b/>
          <w:sz w:val="24"/>
          <w:szCs w:val="24"/>
        </w:rPr>
        <w:t>不可分</w:t>
      </w:r>
      <w:r w:rsidR="005D0AB5" w:rsidRPr="00430EB8">
        <w:rPr>
          <w:rFonts w:hint="eastAsia"/>
          <w:b/>
          <w:sz w:val="24"/>
          <w:szCs w:val="24"/>
        </w:rPr>
        <w:t>の関係</w:t>
      </w:r>
      <w:r w:rsidR="00B76BEA">
        <w:rPr>
          <w:rFonts w:hint="eastAsia"/>
          <w:b/>
          <w:sz w:val="24"/>
          <w:szCs w:val="24"/>
        </w:rPr>
        <w:t>。</w:t>
      </w:r>
      <w:r w:rsidR="00665EE7">
        <w:rPr>
          <w:rFonts w:hint="eastAsia"/>
          <w:b/>
          <w:sz w:val="24"/>
          <w:szCs w:val="24"/>
        </w:rPr>
        <w:t>これが冷厳な歴史的事実。</w:t>
      </w:r>
      <w:r w:rsidR="005D0AB5" w:rsidRPr="00430EB8">
        <w:rPr>
          <w:rFonts w:hint="eastAsia"/>
          <w:b/>
          <w:sz w:val="24"/>
          <w:szCs w:val="24"/>
        </w:rPr>
        <w:t>しかしながら、政府は極東委員会でどんな議論があったか知らないまま、それぞれ別個のものとして解釈してきた。その結果、昭和４０年まで「文民」に自衛官を含め</w:t>
      </w:r>
      <w:r w:rsidRPr="00430EB8">
        <w:rPr>
          <w:rFonts w:hint="eastAsia"/>
          <w:b/>
          <w:sz w:val="24"/>
          <w:szCs w:val="24"/>
        </w:rPr>
        <w:t>るという致命的</w:t>
      </w:r>
      <w:r w:rsidR="00665EE7">
        <w:rPr>
          <w:rFonts w:hint="eastAsia"/>
          <w:b/>
          <w:sz w:val="24"/>
          <w:szCs w:val="24"/>
        </w:rPr>
        <w:t>に誤った</w:t>
      </w:r>
      <w:r w:rsidRPr="00430EB8">
        <w:rPr>
          <w:rFonts w:hint="eastAsia"/>
          <w:b/>
          <w:sz w:val="24"/>
          <w:szCs w:val="24"/>
        </w:rPr>
        <w:t>解釈をとって</w:t>
      </w:r>
      <w:r w:rsidR="005D0AB5" w:rsidRPr="00430EB8">
        <w:rPr>
          <w:rFonts w:hint="eastAsia"/>
          <w:b/>
          <w:sz w:val="24"/>
          <w:szCs w:val="24"/>
        </w:rPr>
        <w:t>きた。</w:t>
      </w:r>
    </w:p>
    <w:p w:rsidR="00CB182D" w:rsidRDefault="001015E9" w:rsidP="00430EB8">
      <w:pPr>
        <w:ind w:firstLineChars="100" w:firstLine="241"/>
        <w:rPr>
          <w:b/>
          <w:sz w:val="24"/>
          <w:szCs w:val="24"/>
        </w:rPr>
      </w:pPr>
      <w:r>
        <w:rPr>
          <w:rFonts w:hint="eastAsia"/>
          <w:b/>
          <w:sz w:val="24"/>
          <w:szCs w:val="24"/>
        </w:rPr>
        <w:t>学説も同様。この事実に着目した憲法第９条解釈は目にしない。</w:t>
      </w:r>
    </w:p>
    <w:p w:rsidR="00303885" w:rsidRPr="00430EB8" w:rsidRDefault="008446A2" w:rsidP="00430EB8">
      <w:pPr>
        <w:ind w:firstLineChars="100" w:firstLine="241"/>
        <w:rPr>
          <w:b/>
          <w:sz w:val="24"/>
          <w:szCs w:val="24"/>
        </w:rPr>
      </w:pPr>
      <w:r w:rsidRPr="00430EB8">
        <w:rPr>
          <w:rFonts w:hint="eastAsia"/>
          <w:b/>
          <w:sz w:val="24"/>
          <w:szCs w:val="24"/>
        </w:rPr>
        <w:t>（２）</w:t>
      </w:r>
      <w:r w:rsidR="00303885" w:rsidRPr="00430EB8">
        <w:rPr>
          <w:rFonts w:hint="eastAsia"/>
          <w:b/>
          <w:sz w:val="24"/>
          <w:szCs w:val="24"/>
        </w:rPr>
        <w:t>各国憲法と</w:t>
      </w:r>
      <w:r w:rsidRPr="00430EB8">
        <w:rPr>
          <w:rFonts w:hint="eastAsia"/>
          <w:b/>
          <w:sz w:val="24"/>
          <w:szCs w:val="24"/>
        </w:rPr>
        <w:t>平和条項</w:t>
      </w:r>
      <w:r w:rsidR="00CB182D" w:rsidRPr="00430EB8">
        <w:rPr>
          <w:rFonts w:hint="eastAsia"/>
          <w:b/>
          <w:sz w:val="24"/>
          <w:szCs w:val="24"/>
        </w:rPr>
        <w:t>－比較憲法の視点から</w:t>
      </w:r>
    </w:p>
    <w:p w:rsidR="008446A2" w:rsidRPr="00430EB8" w:rsidRDefault="00430EB8" w:rsidP="00430EB8">
      <w:pPr>
        <w:ind w:firstLineChars="100" w:firstLine="240"/>
        <w:rPr>
          <w:sz w:val="24"/>
          <w:szCs w:val="24"/>
        </w:rPr>
      </w:pPr>
      <w:r w:rsidRPr="00430EB8">
        <w:rPr>
          <w:rFonts w:hint="eastAsia"/>
          <w:sz w:val="24"/>
          <w:szCs w:val="24"/>
        </w:rPr>
        <w:t xml:space="preserve">①世界の成典化憲法と平和条項　</w:t>
      </w:r>
      <w:r w:rsidR="008446A2" w:rsidRPr="00665EE7">
        <w:rPr>
          <w:rFonts w:hint="eastAsia"/>
          <w:b/>
          <w:sz w:val="24"/>
          <w:szCs w:val="24"/>
        </w:rPr>
        <w:t>資料②</w:t>
      </w:r>
    </w:p>
    <w:p w:rsidR="00362904" w:rsidRDefault="008446A2" w:rsidP="00430EB8">
      <w:pPr>
        <w:ind w:firstLineChars="100" w:firstLine="240"/>
        <w:rPr>
          <w:sz w:val="24"/>
          <w:szCs w:val="24"/>
        </w:rPr>
      </w:pPr>
      <w:r w:rsidRPr="00430EB8">
        <w:rPr>
          <w:rFonts w:hint="eastAsia"/>
          <w:sz w:val="24"/>
          <w:szCs w:val="24"/>
        </w:rPr>
        <w:t>世界</w:t>
      </w:r>
      <w:r w:rsidR="003F5BE5" w:rsidRPr="00430EB8">
        <w:rPr>
          <w:rFonts w:hint="eastAsia"/>
          <w:sz w:val="24"/>
          <w:szCs w:val="24"/>
        </w:rPr>
        <w:t>の成典化憲法</w:t>
      </w:r>
      <w:r w:rsidRPr="00430EB8">
        <w:rPr>
          <w:rFonts w:hint="eastAsia"/>
          <w:sz w:val="24"/>
          <w:szCs w:val="24"/>
        </w:rPr>
        <w:t>１８</w:t>
      </w:r>
      <w:r w:rsidR="00282237" w:rsidRPr="00430EB8">
        <w:rPr>
          <w:rFonts w:hint="eastAsia"/>
          <w:sz w:val="24"/>
          <w:szCs w:val="24"/>
        </w:rPr>
        <w:t>８</w:t>
      </w:r>
      <w:r w:rsidR="003F5BE5" w:rsidRPr="00430EB8">
        <w:rPr>
          <w:rFonts w:hint="eastAsia"/>
          <w:sz w:val="24"/>
          <w:szCs w:val="24"/>
        </w:rPr>
        <w:t>のうち、</w:t>
      </w:r>
      <w:r w:rsidR="006C273E" w:rsidRPr="00430EB8">
        <w:rPr>
          <w:rFonts w:hint="eastAsia"/>
          <w:sz w:val="24"/>
          <w:szCs w:val="24"/>
        </w:rPr>
        <w:t>少なくとも</w:t>
      </w:r>
      <w:r w:rsidR="003F5BE5" w:rsidRPr="00430EB8">
        <w:rPr>
          <w:rFonts w:hint="eastAsia"/>
          <w:sz w:val="24"/>
          <w:szCs w:val="24"/>
        </w:rPr>
        <w:t>１５</w:t>
      </w:r>
      <w:r w:rsidR="00282237" w:rsidRPr="00430EB8">
        <w:rPr>
          <w:rFonts w:hint="eastAsia"/>
          <w:sz w:val="24"/>
          <w:szCs w:val="24"/>
        </w:rPr>
        <w:t>８</w:t>
      </w:r>
      <w:r w:rsidR="003F5BE5" w:rsidRPr="00430EB8">
        <w:rPr>
          <w:rFonts w:hint="eastAsia"/>
          <w:sz w:val="24"/>
          <w:szCs w:val="24"/>
        </w:rPr>
        <w:t>カ国</w:t>
      </w:r>
      <w:r w:rsidR="00430EB8" w:rsidRPr="00430EB8">
        <w:rPr>
          <w:rFonts w:hint="eastAsia"/>
          <w:sz w:val="24"/>
          <w:szCs w:val="24"/>
        </w:rPr>
        <w:t>（８４％）</w:t>
      </w:r>
      <w:r w:rsidR="00282237" w:rsidRPr="00430EB8">
        <w:rPr>
          <w:rFonts w:hint="eastAsia"/>
          <w:sz w:val="24"/>
          <w:szCs w:val="24"/>
        </w:rPr>
        <w:t>の憲法に</w:t>
      </w:r>
      <w:r w:rsidR="006C273E" w:rsidRPr="00430EB8">
        <w:rPr>
          <w:rFonts w:hint="eastAsia"/>
          <w:sz w:val="24"/>
          <w:szCs w:val="24"/>
        </w:rPr>
        <w:t>平和条項を見いだ</w:t>
      </w:r>
      <w:r w:rsidR="00430EB8" w:rsidRPr="00430EB8">
        <w:rPr>
          <w:rFonts w:hint="eastAsia"/>
          <w:sz w:val="24"/>
          <w:szCs w:val="24"/>
        </w:rPr>
        <w:t>す</w:t>
      </w:r>
      <w:r w:rsidR="006C273E" w:rsidRPr="00430EB8">
        <w:rPr>
          <w:rFonts w:hint="eastAsia"/>
          <w:sz w:val="24"/>
          <w:szCs w:val="24"/>
        </w:rPr>
        <w:t>ことができる。そのうち、自国の安全保障体制を完全に否定して</w:t>
      </w:r>
      <w:r w:rsidR="00362904" w:rsidRPr="00430EB8">
        <w:rPr>
          <w:rFonts w:hint="eastAsia"/>
          <w:sz w:val="24"/>
          <w:szCs w:val="24"/>
        </w:rPr>
        <w:t>い</w:t>
      </w:r>
      <w:r w:rsidR="006C273E" w:rsidRPr="00430EB8">
        <w:rPr>
          <w:rFonts w:hint="eastAsia"/>
          <w:sz w:val="24"/>
          <w:szCs w:val="24"/>
        </w:rPr>
        <w:t>る国は皆無</w:t>
      </w:r>
      <w:r w:rsidR="00E02C1C">
        <w:rPr>
          <w:rFonts w:hint="eastAsia"/>
          <w:sz w:val="24"/>
          <w:szCs w:val="24"/>
        </w:rPr>
        <w:t>。</w:t>
      </w:r>
    </w:p>
    <w:p w:rsidR="00BA62F3" w:rsidRPr="00430EB8" w:rsidRDefault="00BA62F3" w:rsidP="00430EB8">
      <w:pPr>
        <w:ind w:firstLineChars="100" w:firstLine="240"/>
        <w:rPr>
          <w:sz w:val="24"/>
          <w:szCs w:val="24"/>
        </w:rPr>
      </w:pPr>
      <w:r>
        <w:rPr>
          <w:rFonts w:hint="eastAsia"/>
          <w:sz w:val="24"/>
          <w:szCs w:val="24"/>
        </w:rPr>
        <w:t>「国際紛争を解決する手段としての戦争放棄」と同様の規定をおく憲法　イタリア憲法第１１条、アゼルバイジャン憲法第</w:t>
      </w:r>
      <w:r w:rsidR="00D82A81">
        <w:rPr>
          <w:rFonts w:hint="eastAsia"/>
          <w:sz w:val="24"/>
          <w:szCs w:val="24"/>
        </w:rPr>
        <w:t>９条、</w:t>
      </w:r>
      <w:r w:rsidR="00785F23">
        <w:rPr>
          <w:rFonts w:hint="eastAsia"/>
          <w:sz w:val="24"/>
          <w:szCs w:val="24"/>
        </w:rPr>
        <w:t>エクアドル</w:t>
      </w:r>
      <w:r w:rsidR="00D77161">
        <w:rPr>
          <w:rFonts w:hint="eastAsia"/>
          <w:sz w:val="24"/>
          <w:szCs w:val="24"/>
        </w:rPr>
        <w:t>第４条など　いずれも軍隊を保持し、兵役の義務規定あり</w:t>
      </w:r>
      <w:r w:rsidR="00E02C1C">
        <w:rPr>
          <w:rFonts w:hint="eastAsia"/>
          <w:sz w:val="24"/>
          <w:szCs w:val="24"/>
        </w:rPr>
        <w:t>。</w:t>
      </w:r>
    </w:p>
    <w:p w:rsidR="00303885" w:rsidRPr="00430EB8" w:rsidRDefault="00362904" w:rsidP="00430EB8">
      <w:pPr>
        <w:ind w:firstLineChars="100" w:firstLine="240"/>
        <w:rPr>
          <w:sz w:val="24"/>
          <w:szCs w:val="24"/>
        </w:rPr>
      </w:pPr>
      <w:r w:rsidRPr="00430EB8">
        <w:rPr>
          <w:rFonts w:hint="eastAsia"/>
          <w:sz w:val="24"/>
          <w:szCs w:val="24"/>
        </w:rPr>
        <w:lastRenderedPageBreak/>
        <w:t>②１９９０年代以降</w:t>
      </w:r>
      <w:r w:rsidR="00303885" w:rsidRPr="00430EB8">
        <w:rPr>
          <w:rFonts w:hint="eastAsia"/>
          <w:sz w:val="24"/>
          <w:szCs w:val="24"/>
        </w:rPr>
        <w:t>に制定された新憲法の動向（態様）</w:t>
      </w:r>
      <w:r w:rsidR="00EA57BF" w:rsidRPr="00665EE7">
        <w:rPr>
          <w:rFonts w:hint="eastAsia"/>
          <w:b/>
          <w:sz w:val="24"/>
          <w:szCs w:val="24"/>
        </w:rPr>
        <w:t>資料③</w:t>
      </w:r>
    </w:p>
    <w:p w:rsidR="00D10D5F" w:rsidRDefault="00303885" w:rsidP="00430EB8">
      <w:pPr>
        <w:ind w:firstLineChars="100" w:firstLine="240"/>
        <w:rPr>
          <w:sz w:val="24"/>
          <w:szCs w:val="24"/>
        </w:rPr>
      </w:pPr>
      <w:r w:rsidRPr="00430EB8">
        <w:rPr>
          <w:rFonts w:hint="eastAsia"/>
          <w:sz w:val="24"/>
          <w:szCs w:val="24"/>
        </w:rPr>
        <w:t>１０２カ国</w:t>
      </w:r>
      <w:r w:rsidR="00362904" w:rsidRPr="00430EB8">
        <w:rPr>
          <w:rFonts w:hint="eastAsia"/>
          <w:sz w:val="24"/>
          <w:szCs w:val="24"/>
        </w:rPr>
        <w:t>の</w:t>
      </w:r>
      <w:r w:rsidRPr="00430EB8">
        <w:rPr>
          <w:rFonts w:hint="eastAsia"/>
          <w:sz w:val="24"/>
          <w:szCs w:val="24"/>
        </w:rPr>
        <w:t>憲法中、</w:t>
      </w:r>
      <w:r w:rsidR="001015E9" w:rsidRPr="00430EB8">
        <w:rPr>
          <w:rFonts w:hint="eastAsia"/>
          <w:sz w:val="24"/>
          <w:szCs w:val="24"/>
        </w:rPr>
        <w:t>国家緊急事態条項</w:t>
      </w:r>
      <w:r w:rsidR="001015E9">
        <w:rPr>
          <w:rFonts w:hint="eastAsia"/>
          <w:sz w:val="24"/>
          <w:szCs w:val="24"/>
        </w:rPr>
        <w:t>を入れていない憲法は皆無。</w:t>
      </w:r>
      <w:r w:rsidRPr="00430EB8">
        <w:rPr>
          <w:rFonts w:hint="eastAsia"/>
          <w:sz w:val="24"/>
          <w:szCs w:val="24"/>
        </w:rPr>
        <w:t>平和条項と国家緊急事態条項とは不可分の条項として認識されて</w:t>
      </w:r>
      <w:r w:rsidR="00D10D5F">
        <w:rPr>
          <w:rFonts w:hint="eastAsia"/>
          <w:sz w:val="24"/>
          <w:szCs w:val="24"/>
        </w:rPr>
        <w:t>いる。</w:t>
      </w:r>
    </w:p>
    <w:p w:rsidR="00303885" w:rsidRPr="00430EB8" w:rsidRDefault="00303885" w:rsidP="00D10D5F">
      <w:pPr>
        <w:ind w:firstLineChars="100" w:firstLine="241"/>
        <w:rPr>
          <w:b/>
          <w:sz w:val="24"/>
          <w:szCs w:val="24"/>
        </w:rPr>
      </w:pPr>
      <w:r w:rsidRPr="00430EB8">
        <w:rPr>
          <w:rFonts w:hint="eastAsia"/>
          <w:b/>
          <w:sz w:val="24"/>
          <w:szCs w:val="24"/>
        </w:rPr>
        <w:t>＊小括　憲法の平和条項と国の安全保障体制（集団的自衛権を含む）の保持とは、まったく矛盾しないどころか、一体の関係にある。</w:t>
      </w:r>
      <w:r w:rsidR="00897221">
        <w:rPr>
          <w:rFonts w:hint="eastAsia"/>
          <w:b/>
          <w:sz w:val="24"/>
          <w:szCs w:val="24"/>
        </w:rPr>
        <w:t>これが国際社会の常識。</w:t>
      </w:r>
    </w:p>
    <w:p w:rsidR="00303885" w:rsidRPr="00430EB8" w:rsidRDefault="00CB182D" w:rsidP="00430EB8">
      <w:pPr>
        <w:ind w:firstLineChars="100" w:firstLine="241"/>
        <w:rPr>
          <w:sz w:val="24"/>
          <w:szCs w:val="24"/>
        </w:rPr>
      </w:pPr>
      <w:r w:rsidRPr="00430EB8">
        <w:rPr>
          <w:rFonts w:hint="eastAsia"/>
          <w:b/>
          <w:sz w:val="24"/>
          <w:szCs w:val="24"/>
        </w:rPr>
        <w:t>（３）文理解釈の視点から</w:t>
      </w:r>
    </w:p>
    <w:p w:rsidR="00EA57BF" w:rsidRDefault="00EA57BF" w:rsidP="00430EB8">
      <w:pPr>
        <w:ind w:firstLineChars="100" w:firstLine="240"/>
        <w:rPr>
          <w:b/>
          <w:sz w:val="24"/>
          <w:szCs w:val="24"/>
        </w:rPr>
      </w:pPr>
      <w:r w:rsidRPr="00430EB8">
        <w:rPr>
          <w:rFonts w:hint="eastAsia"/>
          <w:sz w:val="24"/>
          <w:szCs w:val="24"/>
        </w:rPr>
        <w:t>①砂川事件に対する最高裁判所大</w:t>
      </w:r>
      <w:r w:rsidR="001015E9">
        <w:rPr>
          <w:rFonts w:hint="eastAsia"/>
          <w:sz w:val="24"/>
          <w:szCs w:val="24"/>
        </w:rPr>
        <w:t>法廷</w:t>
      </w:r>
      <w:r w:rsidRPr="00430EB8">
        <w:rPr>
          <w:rFonts w:hint="eastAsia"/>
          <w:sz w:val="24"/>
          <w:szCs w:val="24"/>
        </w:rPr>
        <w:t>判決「わが</w:t>
      </w:r>
      <w:r w:rsidR="00405C9A">
        <w:rPr>
          <w:rFonts w:hint="eastAsia"/>
          <w:sz w:val="24"/>
          <w:szCs w:val="24"/>
        </w:rPr>
        <w:t>憲法</w:t>
      </w:r>
      <w:r w:rsidRPr="00430EB8">
        <w:rPr>
          <w:rFonts w:hint="eastAsia"/>
          <w:sz w:val="24"/>
          <w:szCs w:val="24"/>
        </w:rPr>
        <w:t>の平和主義は、決して無防備、無抵抗を定めたものではないのである。（中略）</w:t>
      </w:r>
      <w:r w:rsidRPr="001D56D8">
        <w:rPr>
          <w:rFonts w:hint="eastAsia"/>
          <w:sz w:val="24"/>
          <w:szCs w:val="24"/>
          <w:u w:val="single"/>
        </w:rPr>
        <w:t>わが国が、自国の平和と安全を維持しその存立を全うするために必要な自衛の措置をとりうることは、国家固有の権能の行使として当然のことといわなければならない。（</w:t>
      </w:r>
      <w:r w:rsidRPr="00430EB8">
        <w:rPr>
          <w:rFonts w:hint="eastAsia"/>
          <w:sz w:val="24"/>
          <w:szCs w:val="24"/>
        </w:rPr>
        <w:t>中略）</w:t>
      </w:r>
      <w:r w:rsidRPr="00430EB8">
        <w:rPr>
          <w:rFonts w:hint="eastAsia"/>
          <w:sz w:val="24"/>
          <w:szCs w:val="24"/>
          <w:u w:val="single"/>
        </w:rPr>
        <w:t>憲法９条は、わが国がその平和と安全を維持するために他国に安全保障を求めることを何ら禁ずるものではないのである</w:t>
      </w:r>
      <w:r w:rsidRPr="00430EB8">
        <w:rPr>
          <w:rFonts w:hint="eastAsia"/>
          <w:sz w:val="24"/>
          <w:szCs w:val="24"/>
        </w:rPr>
        <w:t>」</w:t>
      </w:r>
      <w:r w:rsidR="00405C9A">
        <w:rPr>
          <w:rFonts w:hint="eastAsia"/>
          <w:sz w:val="24"/>
          <w:szCs w:val="24"/>
        </w:rPr>
        <w:t>（</w:t>
      </w:r>
      <w:r w:rsidRPr="00430EB8">
        <w:rPr>
          <w:rFonts w:hint="eastAsia"/>
          <w:sz w:val="24"/>
          <w:szCs w:val="24"/>
        </w:rPr>
        <w:t>昭和３４年１２月１６日）。</w:t>
      </w:r>
      <w:r w:rsidRPr="00665EE7">
        <w:rPr>
          <w:rFonts w:hint="eastAsia"/>
          <w:b/>
          <w:sz w:val="24"/>
          <w:szCs w:val="24"/>
        </w:rPr>
        <w:t>資料④</w:t>
      </w:r>
    </w:p>
    <w:p w:rsidR="00173C23" w:rsidRPr="00DC7B8D" w:rsidRDefault="00173C23" w:rsidP="00173C23">
      <w:pPr>
        <w:ind w:firstLineChars="100" w:firstLine="240"/>
        <w:rPr>
          <w:sz w:val="24"/>
          <w:szCs w:val="24"/>
          <w:u w:val="single"/>
        </w:rPr>
      </w:pPr>
      <w:r w:rsidRPr="00173C23">
        <w:rPr>
          <w:rFonts w:hint="eastAsia"/>
          <w:sz w:val="24"/>
          <w:szCs w:val="24"/>
        </w:rPr>
        <w:t>＊私の読み方</w:t>
      </w:r>
      <w:r>
        <w:rPr>
          <w:rFonts w:hint="eastAsia"/>
          <w:sz w:val="24"/>
          <w:szCs w:val="24"/>
        </w:rPr>
        <w:t xml:space="preserve">　</w:t>
      </w:r>
      <w:r w:rsidR="0050083E">
        <w:rPr>
          <w:rFonts w:hint="eastAsia"/>
          <w:sz w:val="24"/>
          <w:szCs w:val="24"/>
        </w:rPr>
        <w:t>旧日米安保条約</w:t>
      </w:r>
      <w:r w:rsidR="00DC7BED">
        <w:rPr>
          <w:rFonts w:hint="eastAsia"/>
          <w:sz w:val="24"/>
          <w:szCs w:val="24"/>
        </w:rPr>
        <w:t>は、</w:t>
      </w:r>
      <w:r w:rsidR="0050083E">
        <w:rPr>
          <w:rFonts w:hint="eastAsia"/>
          <w:sz w:val="24"/>
          <w:szCs w:val="24"/>
        </w:rPr>
        <w:t>個別的</w:t>
      </w:r>
      <w:r w:rsidR="00DC7BED">
        <w:rPr>
          <w:rFonts w:hint="eastAsia"/>
          <w:sz w:val="24"/>
          <w:szCs w:val="24"/>
        </w:rPr>
        <w:t>及び</w:t>
      </w:r>
      <w:r w:rsidR="0050083E">
        <w:rPr>
          <w:rFonts w:hint="eastAsia"/>
          <w:sz w:val="24"/>
          <w:szCs w:val="24"/>
        </w:rPr>
        <w:t>集団的自衛権に言及</w:t>
      </w:r>
      <w:r w:rsidR="00DC7BED">
        <w:rPr>
          <w:rFonts w:hint="eastAsia"/>
          <w:sz w:val="24"/>
          <w:szCs w:val="24"/>
        </w:rPr>
        <w:t>し、「これらの権利の行使として、・・」とある。</w:t>
      </w:r>
      <w:r w:rsidR="0050083E">
        <w:rPr>
          <w:rFonts w:hint="eastAsia"/>
          <w:sz w:val="24"/>
          <w:szCs w:val="24"/>
        </w:rPr>
        <w:t>集団的自衛権を意識しつつ、両者を区別せずに、「</w:t>
      </w:r>
      <w:r w:rsidR="0050083E" w:rsidRPr="0050083E">
        <w:rPr>
          <w:rFonts w:hint="eastAsia"/>
          <w:sz w:val="24"/>
          <w:szCs w:val="24"/>
        </w:rPr>
        <w:t>わが国が、自国の平和と安全を維持しその存立を全うするために必要な自衛の措置をとりうることは、国家固有の権能の行使として当然のこと」と言及</w:t>
      </w:r>
      <w:r w:rsidR="0050083E">
        <w:rPr>
          <w:rFonts w:hint="eastAsia"/>
          <w:sz w:val="24"/>
          <w:szCs w:val="24"/>
        </w:rPr>
        <w:t>。</w:t>
      </w:r>
      <w:r w:rsidR="00DC7BED" w:rsidRPr="00DC7BED">
        <w:rPr>
          <w:rFonts w:hint="eastAsia"/>
          <w:sz w:val="24"/>
          <w:szCs w:val="24"/>
          <w:u w:val="single"/>
        </w:rPr>
        <w:t>集団的自衛権を否定していないとみるのが自然</w:t>
      </w:r>
      <w:r w:rsidR="00DC7BED">
        <w:rPr>
          <w:rFonts w:hint="eastAsia"/>
          <w:sz w:val="24"/>
          <w:szCs w:val="24"/>
        </w:rPr>
        <w:t>。</w:t>
      </w:r>
    </w:p>
    <w:p w:rsidR="00A851F2" w:rsidRDefault="00D10D5F" w:rsidP="00D10D5F">
      <w:pPr>
        <w:ind w:firstLineChars="100" w:firstLine="240"/>
        <w:rPr>
          <w:sz w:val="24"/>
          <w:szCs w:val="24"/>
        </w:rPr>
      </w:pPr>
      <w:r w:rsidRPr="00430EB8">
        <w:rPr>
          <w:rFonts w:hint="eastAsia"/>
          <w:sz w:val="24"/>
          <w:szCs w:val="24"/>
        </w:rPr>
        <w:t>②</w:t>
      </w:r>
      <w:r>
        <w:rPr>
          <w:rFonts w:hint="eastAsia"/>
          <w:sz w:val="24"/>
          <w:szCs w:val="24"/>
        </w:rPr>
        <w:t>１項と２項との関係について</w:t>
      </w:r>
      <w:r w:rsidR="001015E9">
        <w:rPr>
          <w:rFonts w:hint="eastAsia"/>
          <w:sz w:val="24"/>
          <w:szCs w:val="24"/>
        </w:rPr>
        <w:t xml:space="preserve">　</w:t>
      </w:r>
      <w:r w:rsidR="00620D5A">
        <w:rPr>
          <w:rFonts w:hint="eastAsia"/>
          <w:sz w:val="24"/>
          <w:szCs w:val="24"/>
        </w:rPr>
        <w:t>１項で放棄しているのは、「侵略戦争」であり、侵略のための「武力による威嚇又は武力行使」です。２項で保持されないのは、「侵略戦争を目的とする陸海空軍その他の戦力」であり、そして認められないものは、自衛権の範囲を超える「交戦権」であること、ということになります（拙著『いちばんよくわかる！憲法第９条』海竜社、２０１５年）</w:t>
      </w:r>
    </w:p>
    <w:p w:rsidR="005618F6" w:rsidRDefault="00620D5A" w:rsidP="00D10D5F">
      <w:pPr>
        <w:ind w:firstLineChars="100" w:firstLine="240"/>
        <w:rPr>
          <w:color w:val="000000" w:themeColor="text1"/>
          <w:sz w:val="24"/>
          <w:szCs w:val="24"/>
        </w:rPr>
      </w:pPr>
      <w:r>
        <w:rPr>
          <w:rFonts w:hint="eastAsia"/>
          <w:color w:val="000000" w:themeColor="text1"/>
          <w:sz w:val="24"/>
          <w:szCs w:val="24"/>
        </w:rPr>
        <w:t>参考：</w:t>
      </w:r>
      <w:r w:rsidR="005618F6" w:rsidRPr="00D10D5F">
        <w:rPr>
          <w:rFonts w:hint="eastAsia"/>
          <w:color w:val="000000" w:themeColor="text1"/>
          <w:sz w:val="24"/>
          <w:szCs w:val="24"/>
        </w:rPr>
        <w:t>帝国議会で、憲法担当国務大臣と</w:t>
      </w:r>
      <w:r w:rsidR="000B3BAE" w:rsidRPr="00D10D5F">
        <w:rPr>
          <w:rFonts w:hint="eastAsia"/>
          <w:color w:val="000000" w:themeColor="text1"/>
          <w:sz w:val="24"/>
          <w:szCs w:val="24"/>
        </w:rPr>
        <w:t>して獅子奮迅</w:t>
      </w:r>
      <w:r w:rsidR="005618F6" w:rsidRPr="00D10D5F">
        <w:rPr>
          <w:rFonts w:hint="eastAsia"/>
          <w:color w:val="000000" w:themeColor="text1"/>
          <w:sz w:val="24"/>
          <w:szCs w:val="24"/>
        </w:rPr>
        <w:t>の活躍をした金森徳次郎氏の</w:t>
      </w:r>
      <w:r w:rsidR="00405C9A" w:rsidRPr="00D10D5F">
        <w:rPr>
          <w:rFonts w:hint="eastAsia"/>
          <w:color w:val="000000" w:themeColor="text1"/>
          <w:sz w:val="24"/>
          <w:szCs w:val="24"/>
        </w:rPr>
        <w:t>述言</w:t>
      </w:r>
      <w:r w:rsidR="005618F6" w:rsidRPr="00D10D5F">
        <w:rPr>
          <w:rFonts w:hint="eastAsia"/>
          <w:color w:val="000000" w:themeColor="text1"/>
          <w:sz w:val="24"/>
          <w:szCs w:val="24"/>
        </w:rPr>
        <w:t>。</w:t>
      </w:r>
      <w:r w:rsidR="005618F6" w:rsidRPr="001D56D8">
        <w:rPr>
          <w:rFonts w:hint="eastAsia"/>
          <w:color w:val="000000" w:themeColor="text1"/>
          <w:sz w:val="24"/>
          <w:szCs w:val="24"/>
        </w:rPr>
        <w:t>「</w:t>
      </w:r>
      <w:r w:rsidR="005618F6" w:rsidRPr="005118CD">
        <w:rPr>
          <w:rFonts w:hint="eastAsia"/>
          <w:color w:val="000000" w:themeColor="text1"/>
          <w:sz w:val="24"/>
          <w:szCs w:val="24"/>
        </w:rPr>
        <w:t>私の意見は、極めて簡単だ。すなわち自衛戦争をすることは何等理論上の問題はないのである。（中略）１項で堂々と侵略戦争を放棄していながら、２項でまた重ねて一切戦争をしませんというような表示は脳味噌のおかしな人でなければできないのだ」（『憲法うらおもて』学陽書房、１９６２年）。</w:t>
      </w:r>
    </w:p>
    <w:p w:rsidR="005E07D1" w:rsidRPr="000B5AE7" w:rsidRDefault="0050083E" w:rsidP="000B5AE7">
      <w:pPr>
        <w:ind w:firstLineChars="100" w:firstLine="241"/>
        <w:rPr>
          <w:b/>
          <w:color w:val="000000" w:themeColor="text1"/>
          <w:sz w:val="24"/>
          <w:szCs w:val="24"/>
        </w:rPr>
      </w:pPr>
      <w:r w:rsidRPr="000B5AE7">
        <w:rPr>
          <w:rFonts w:hint="eastAsia"/>
          <w:b/>
          <w:color w:val="000000" w:themeColor="text1"/>
          <w:sz w:val="24"/>
          <w:szCs w:val="24"/>
        </w:rPr>
        <w:t xml:space="preserve">＊小括　</w:t>
      </w:r>
      <w:r w:rsidR="00EE5ACE">
        <w:rPr>
          <w:rFonts w:hint="eastAsia"/>
          <w:b/>
          <w:color w:val="000000" w:themeColor="text1"/>
          <w:sz w:val="24"/>
          <w:szCs w:val="24"/>
        </w:rPr>
        <w:t>わが国が、</w:t>
      </w:r>
      <w:r w:rsidRPr="000B5AE7">
        <w:rPr>
          <w:rFonts w:hint="eastAsia"/>
          <w:b/>
          <w:color w:val="000000" w:themeColor="text1"/>
          <w:sz w:val="24"/>
          <w:szCs w:val="24"/>
        </w:rPr>
        <w:t>「</w:t>
      </w:r>
      <w:r w:rsidR="00EE5ACE">
        <w:rPr>
          <w:rFonts w:hint="eastAsia"/>
          <w:b/>
          <w:color w:val="000000" w:themeColor="text1"/>
          <w:sz w:val="24"/>
          <w:szCs w:val="24"/>
        </w:rPr>
        <w:t>必要な自衛の措置をとりうることは</w:t>
      </w:r>
      <w:r w:rsidRPr="000B5AE7">
        <w:rPr>
          <w:rFonts w:hint="eastAsia"/>
          <w:b/>
          <w:color w:val="000000" w:themeColor="text1"/>
          <w:sz w:val="24"/>
          <w:szCs w:val="24"/>
        </w:rPr>
        <w:t>国家固有の</w:t>
      </w:r>
      <w:r w:rsidR="00EE5ACE">
        <w:rPr>
          <w:rFonts w:hint="eastAsia"/>
          <w:b/>
          <w:color w:val="000000" w:themeColor="text1"/>
          <w:sz w:val="24"/>
          <w:szCs w:val="24"/>
        </w:rPr>
        <w:t>権能として当然」であり、第９条は、</w:t>
      </w:r>
      <w:r w:rsidRPr="000B5AE7">
        <w:rPr>
          <w:rFonts w:hint="eastAsia"/>
          <w:b/>
          <w:color w:val="000000" w:themeColor="text1"/>
          <w:sz w:val="24"/>
          <w:szCs w:val="24"/>
        </w:rPr>
        <w:t>「他国に安全保障を求めること</w:t>
      </w:r>
      <w:r w:rsidR="00EE5ACE">
        <w:rPr>
          <w:rFonts w:hint="eastAsia"/>
          <w:b/>
          <w:color w:val="000000" w:themeColor="text1"/>
          <w:sz w:val="24"/>
          <w:szCs w:val="24"/>
        </w:rPr>
        <w:t>を何ら</w:t>
      </w:r>
      <w:r w:rsidRPr="000B5AE7">
        <w:rPr>
          <w:rFonts w:hint="eastAsia"/>
          <w:b/>
          <w:color w:val="000000" w:themeColor="text1"/>
          <w:sz w:val="24"/>
          <w:szCs w:val="24"/>
        </w:rPr>
        <w:t>禁じていない</w:t>
      </w:r>
      <w:r w:rsidR="00EE5ACE">
        <w:rPr>
          <w:rFonts w:hint="eastAsia"/>
          <w:b/>
          <w:color w:val="000000" w:themeColor="text1"/>
          <w:sz w:val="24"/>
          <w:szCs w:val="24"/>
        </w:rPr>
        <w:t>」</w:t>
      </w:r>
      <w:r w:rsidRPr="000B5AE7">
        <w:rPr>
          <w:rFonts w:hint="eastAsia"/>
          <w:b/>
          <w:color w:val="000000" w:themeColor="text1"/>
          <w:sz w:val="24"/>
          <w:szCs w:val="24"/>
        </w:rPr>
        <w:t>。</w:t>
      </w:r>
      <w:r w:rsidR="00EE5ACE">
        <w:rPr>
          <w:rFonts w:hint="eastAsia"/>
          <w:b/>
          <w:color w:val="000000" w:themeColor="text1"/>
          <w:sz w:val="24"/>
          <w:szCs w:val="24"/>
        </w:rPr>
        <w:t>１項と２項で、</w:t>
      </w:r>
      <w:r w:rsidRPr="000B5AE7">
        <w:rPr>
          <w:rFonts w:hint="eastAsia"/>
          <w:b/>
          <w:color w:val="000000" w:themeColor="text1"/>
          <w:sz w:val="24"/>
          <w:szCs w:val="24"/>
        </w:rPr>
        <w:t>放棄、</w:t>
      </w:r>
      <w:r w:rsidR="00EE5ACE">
        <w:rPr>
          <w:rFonts w:hint="eastAsia"/>
          <w:b/>
          <w:color w:val="000000" w:themeColor="text1"/>
          <w:sz w:val="24"/>
          <w:szCs w:val="24"/>
        </w:rPr>
        <w:t>不保持、</w:t>
      </w:r>
      <w:r w:rsidRPr="000B5AE7">
        <w:rPr>
          <w:rFonts w:hint="eastAsia"/>
          <w:b/>
          <w:color w:val="000000" w:themeColor="text1"/>
          <w:sz w:val="24"/>
          <w:szCs w:val="24"/>
        </w:rPr>
        <w:t>否認されている</w:t>
      </w:r>
      <w:r w:rsidR="00EE5ACE">
        <w:rPr>
          <w:rFonts w:hint="eastAsia"/>
          <w:b/>
          <w:color w:val="000000" w:themeColor="text1"/>
          <w:sz w:val="24"/>
          <w:szCs w:val="24"/>
        </w:rPr>
        <w:t>中身</w:t>
      </w:r>
      <w:r w:rsidRPr="000B5AE7">
        <w:rPr>
          <w:rFonts w:hint="eastAsia"/>
          <w:b/>
          <w:color w:val="000000" w:themeColor="text1"/>
          <w:sz w:val="24"/>
          <w:szCs w:val="24"/>
        </w:rPr>
        <w:t>を明白にすることが</w:t>
      </w:r>
      <w:r w:rsidR="00EE5ACE">
        <w:rPr>
          <w:rFonts w:hint="eastAsia"/>
          <w:b/>
          <w:color w:val="000000" w:themeColor="text1"/>
          <w:sz w:val="24"/>
          <w:szCs w:val="24"/>
        </w:rPr>
        <w:t>鍵</w:t>
      </w:r>
      <w:r w:rsidR="000B5AE7" w:rsidRPr="000B5AE7">
        <w:rPr>
          <w:rFonts w:hint="eastAsia"/>
          <w:b/>
          <w:color w:val="000000" w:themeColor="text1"/>
          <w:sz w:val="24"/>
          <w:szCs w:val="24"/>
        </w:rPr>
        <w:t>。</w:t>
      </w:r>
    </w:p>
    <w:p w:rsidR="000B5AE7" w:rsidRPr="005118CD" w:rsidRDefault="000B5AE7" w:rsidP="00D10D5F">
      <w:pPr>
        <w:ind w:firstLineChars="100" w:firstLine="240"/>
        <w:rPr>
          <w:color w:val="000000" w:themeColor="text1"/>
          <w:sz w:val="24"/>
          <w:szCs w:val="24"/>
        </w:rPr>
      </w:pPr>
    </w:p>
    <w:p w:rsidR="00405C9A" w:rsidRDefault="00405C9A" w:rsidP="00405C9A">
      <w:pPr>
        <w:ind w:firstLineChars="100" w:firstLine="241"/>
        <w:rPr>
          <w:b/>
          <w:color w:val="000000" w:themeColor="text1"/>
          <w:sz w:val="24"/>
          <w:szCs w:val="24"/>
        </w:rPr>
      </w:pPr>
      <w:r w:rsidRPr="00405C9A">
        <w:rPr>
          <w:rFonts w:hint="eastAsia"/>
          <w:b/>
          <w:color w:val="000000" w:themeColor="text1"/>
          <w:sz w:val="24"/>
          <w:szCs w:val="24"/>
        </w:rPr>
        <w:t>３．集団的自衛権とは</w:t>
      </w:r>
      <w:r>
        <w:rPr>
          <w:rFonts w:hint="eastAsia"/>
          <w:b/>
          <w:color w:val="000000" w:themeColor="text1"/>
          <w:sz w:val="24"/>
          <w:szCs w:val="24"/>
        </w:rPr>
        <w:t>何か</w:t>
      </w:r>
    </w:p>
    <w:p w:rsidR="006824ED" w:rsidRDefault="00405C9A" w:rsidP="006824ED">
      <w:pPr>
        <w:jc w:val="left"/>
        <w:rPr>
          <w:b/>
          <w:color w:val="000000" w:themeColor="text1"/>
          <w:sz w:val="24"/>
          <w:szCs w:val="24"/>
        </w:rPr>
      </w:pPr>
      <w:r>
        <w:rPr>
          <w:rFonts w:hint="eastAsia"/>
          <w:b/>
          <w:color w:val="000000" w:themeColor="text1"/>
          <w:sz w:val="24"/>
          <w:szCs w:val="24"/>
        </w:rPr>
        <w:t>（１）</w:t>
      </w:r>
      <w:r w:rsidR="005B1166">
        <w:rPr>
          <w:rFonts w:hint="eastAsia"/>
          <w:b/>
          <w:color w:val="000000" w:themeColor="text1"/>
          <w:sz w:val="24"/>
          <w:szCs w:val="24"/>
        </w:rPr>
        <w:t>典型としての</w:t>
      </w:r>
      <w:r w:rsidR="001D56D8">
        <w:rPr>
          <w:rFonts w:hint="eastAsia"/>
          <w:b/>
          <w:color w:val="000000" w:themeColor="text1"/>
          <w:sz w:val="24"/>
          <w:szCs w:val="24"/>
        </w:rPr>
        <w:t>北大西洋</w:t>
      </w:r>
      <w:r w:rsidR="005B1166">
        <w:rPr>
          <w:rFonts w:hint="eastAsia"/>
          <w:b/>
          <w:color w:val="000000" w:themeColor="text1"/>
          <w:sz w:val="24"/>
          <w:szCs w:val="24"/>
        </w:rPr>
        <w:t>条約</w:t>
      </w:r>
      <w:r w:rsidR="001D56D8">
        <w:rPr>
          <w:rFonts w:hint="eastAsia"/>
          <w:b/>
          <w:color w:val="000000" w:themeColor="text1"/>
          <w:sz w:val="24"/>
          <w:szCs w:val="24"/>
        </w:rPr>
        <w:t>第</w:t>
      </w:r>
      <w:r w:rsidR="005B1166">
        <w:rPr>
          <w:rFonts w:hint="eastAsia"/>
          <w:b/>
          <w:color w:val="000000" w:themeColor="text1"/>
          <w:sz w:val="24"/>
          <w:szCs w:val="24"/>
        </w:rPr>
        <w:t>５条</w:t>
      </w:r>
      <w:r w:rsidR="001D56D8">
        <w:rPr>
          <w:rFonts w:hint="eastAsia"/>
          <w:b/>
          <w:color w:val="000000" w:themeColor="text1"/>
          <w:sz w:val="24"/>
          <w:szCs w:val="24"/>
        </w:rPr>
        <w:t>（要約）</w:t>
      </w:r>
    </w:p>
    <w:p w:rsidR="005B1166" w:rsidRDefault="001D56D8" w:rsidP="005B1166">
      <w:pPr>
        <w:ind w:firstLineChars="100" w:firstLine="240"/>
        <w:jc w:val="left"/>
        <w:rPr>
          <w:sz w:val="24"/>
          <w:szCs w:val="24"/>
        </w:rPr>
      </w:pPr>
      <w:r>
        <w:rPr>
          <w:rFonts w:hint="eastAsia"/>
          <w:sz w:val="24"/>
          <w:szCs w:val="24"/>
        </w:rPr>
        <w:t>・</w:t>
      </w:r>
      <w:r w:rsidR="006824ED" w:rsidRPr="005B1166">
        <w:rPr>
          <w:rFonts w:hint="eastAsia"/>
          <w:sz w:val="24"/>
          <w:szCs w:val="24"/>
        </w:rPr>
        <w:t>同盟国のいずれか１カ国以上に対する武力攻撃を同盟国全体に対する攻撃とみなして、</w:t>
      </w:r>
      <w:r w:rsidR="005B1166">
        <w:rPr>
          <w:rFonts w:hint="eastAsia"/>
          <w:sz w:val="24"/>
          <w:szCs w:val="24"/>
        </w:rPr>
        <w:t>地域の安全を回復し、および維持するために、</w:t>
      </w:r>
      <w:r w:rsidR="005B1166" w:rsidRPr="005B1166">
        <w:rPr>
          <w:rFonts w:hint="eastAsia"/>
          <w:sz w:val="24"/>
          <w:szCs w:val="24"/>
        </w:rPr>
        <w:t>兵力の使用を含め</w:t>
      </w:r>
      <w:r w:rsidR="005B1166">
        <w:rPr>
          <w:rFonts w:hint="eastAsia"/>
          <w:sz w:val="24"/>
          <w:szCs w:val="24"/>
        </w:rPr>
        <w:lastRenderedPageBreak/>
        <w:t>て必要と認める行動を共同してとることにより、被攻撃国を共同で援助すること。</w:t>
      </w:r>
    </w:p>
    <w:p w:rsidR="00D12B0A" w:rsidRPr="005B1166" w:rsidRDefault="001D56D8" w:rsidP="00D12B0A">
      <w:pPr>
        <w:ind w:firstLineChars="100" w:firstLine="240"/>
        <w:rPr>
          <w:sz w:val="24"/>
          <w:szCs w:val="24"/>
        </w:rPr>
      </w:pPr>
      <w:r>
        <w:rPr>
          <w:rFonts w:hint="eastAsia"/>
          <w:sz w:val="24"/>
          <w:szCs w:val="24"/>
        </w:rPr>
        <w:t>・</w:t>
      </w:r>
      <w:r w:rsidR="00D12B0A" w:rsidRPr="005B1166">
        <w:rPr>
          <w:rFonts w:hint="eastAsia"/>
          <w:sz w:val="24"/>
          <w:szCs w:val="24"/>
        </w:rPr>
        <w:t>今日、北大西洋条約</w:t>
      </w:r>
      <w:r w:rsidR="00897221">
        <w:rPr>
          <w:rFonts w:hint="eastAsia"/>
          <w:sz w:val="24"/>
          <w:szCs w:val="24"/>
        </w:rPr>
        <w:t>（２８カ国）</w:t>
      </w:r>
      <w:r w:rsidR="00D12B0A" w:rsidRPr="005B1166">
        <w:rPr>
          <w:rFonts w:hint="eastAsia"/>
          <w:sz w:val="24"/>
          <w:szCs w:val="24"/>
        </w:rPr>
        <w:t>をはじめ、米州相互援助条約</w:t>
      </w:r>
      <w:r w:rsidR="00897221">
        <w:rPr>
          <w:rFonts w:hint="eastAsia"/>
          <w:sz w:val="24"/>
          <w:szCs w:val="24"/>
        </w:rPr>
        <w:t>（１８カ国）</w:t>
      </w:r>
      <w:r w:rsidR="00D12B0A" w:rsidRPr="005B1166">
        <w:rPr>
          <w:rFonts w:hint="eastAsia"/>
          <w:sz w:val="24"/>
          <w:szCs w:val="24"/>
        </w:rPr>
        <w:t>などの他国間条約</w:t>
      </w:r>
      <w:r w:rsidR="00D12B0A">
        <w:rPr>
          <w:rFonts w:hint="eastAsia"/>
          <w:sz w:val="24"/>
          <w:szCs w:val="24"/>
        </w:rPr>
        <w:t>や</w:t>
      </w:r>
      <w:r w:rsidR="00D12B0A" w:rsidRPr="005B1166">
        <w:rPr>
          <w:rFonts w:hint="eastAsia"/>
          <w:sz w:val="24"/>
          <w:szCs w:val="24"/>
        </w:rPr>
        <w:t>、米韓相互防衛条約、米フィリピン相互防衛条約などの２国間条約などが張りめぐらされ、自国防衛の用に供している。これが世界の現状。集団的自衛権の方が、自国のみの防衛より、はるかに安全</w:t>
      </w:r>
      <w:r>
        <w:rPr>
          <w:rFonts w:hint="eastAsia"/>
          <w:sz w:val="24"/>
          <w:szCs w:val="24"/>
        </w:rPr>
        <w:t>で安上がり</w:t>
      </w:r>
      <w:r w:rsidR="00D12B0A" w:rsidRPr="005B1166">
        <w:rPr>
          <w:rFonts w:hint="eastAsia"/>
          <w:sz w:val="24"/>
          <w:szCs w:val="24"/>
        </w:rPr>
        <w:t>だから。国際的な共通認識。</w:t>
      </w:r>
    </w:p>
    <w:p w:rsidR="006824ED" w:rsidRPr="005B1166" w:rsidRDefault="00D12B0A" w:rsidP="001D56D8">
      <w:pPr>
        <w:ind w:firstLineChars="100" w:firstLine="241"/>
        <w:jc w:val="left"/>
        <w:rPr>
          <w:sz w:val="24"/>
          <w:szCs w:val="24"/>
        </w:rPr>
      </w:pPr>
      <w:r w:rsidRPr="001D56D8">
        <w:rPr>
          <w:rFonts w:hint="eastAsia"/>
          <w:b/>
          <w:sz w:val="24"/>
          <w:szCs w:val="24"/>
        </w:rPr>
        <w:t>（２）</w:t>
      </w:r>
      <w:r w:rsidRPr="00897221">
        <w:rPr>
          <w:rFonts w:hint="eastAsia"/>
          <w:b/>
          <w:sz w:val="24"/>
          <w:szCs w:val="24"/>
        </w:rPr>
        <w:t>その</w:t>
      </w:r>
      <w:r w:rsidR="006824ED" w:rsidRPr="00897221">
        <w:rPr>
          <w:rFonts w:hint="eastAsia"/>
          <w:b/>
          <w:sz w:val="24"/>
          <w:szCs w:val="24"/>
        </w:rPr>
        <w:t>目的は抑止効果。それにもとづく自国防衛が本質。</w:t>
      </w:r>
      <w:r w:rsidR="006824ED" w:rsidRPr="005B1166">
        <w:rPr>
          <w:rFonts w:hint="eastAsia"/>
          <w:sz w:val="24"/>
          <w:szCs w:val="24"/>
        </w:rPr>
        <w:t>北大西洋条約（</w:t>
      </w:r>
      <w:r w:rsidR="006824ED" w:rsidRPr="005B1166">
        <w:rPr>
          <w:rFonts w:hint="eastAsia"/>
          <w:sz w:val="24"/>
          <w:szCs w:val="24"/>
        </w:rPr>
        <w:t>NATO</w:t>
      </w:r>
      <w:r w:rsidR="006824ED" w:rsidRPr="005B1166">
        <w:rPr>
          <w:rFonts w:hint="eastAsia"/>
          <w:sz w:val="24"/>
          <w:szCs w:val="24"/>
        </w:rPr>
        <w:t>）とワルシャワ条約の存在がヨーロッパでの戦争を抑止してきたという冷厳な事実に目を向けるべき。</w:t>
      </w:r>
    </w:p>
    <w:p w:rsidR="00D12B0A" w:rsidRDefault="00D12B0A" w:rsidP="006824ED">
      <w:pPr>
        <w:jc w:val="left"/>
        <w:rPr>
          <w:sz w:val="24"/>
          <w:szCs w:val="24"/>
        </w:rPr>
      </w:pPr>
      <w:r>
        <w:rPr>
          <w:rFonts w:hint="eastAsia"/>
          <w:sz w:val="24"/>
          <w:szCs w:val="24"/>
        </w:rPr>
        <w:t xml:space="preserve">　スイスは、永世中立国として、集団的自衛権は否定、ただし、ハリネズミのような重武装、徴兵制。集団的自衛権の禁止派は、このような国防体制を取ることを望んでいるのか。</w:t>
      </w:r>
    </w:p>
    <w:p w:rsidR="006824ED" w:rsidRPr="005B1166" w:rsidRDefault="00D12B0A" w:rsidP="006824ED">
      <w:pPr>
        <w:jc w:val="left"/>
        <w:rPr>
          <w:b/>
          <w:sz w:val="24"/>
          <w:szCs w:val="24"/>
        </w:rPr>
      </w:pPr>
      <w:r w:rsidRPr="0040543F">
        <w:rPr>
          <w:rFonts w:hint="eastAsia"/>
          <w:b/>
          <w:sz w:val="24"/>
          <w:szCs w:val="24"/>
        </w:rPr>
        <w:t>（</w:t>
      </w:r>
      <w:r w:rsidR="001D56D8">
        <w:rPr>
          <w:rFonts w:hint="eastAsia"/>
          <w:b/>
          <w:sz w:val="24"/>
          <w:szCs w:val="24"/>
        </w:rPr>
        <w:t>３</w:t>
      </w:r>
      <w:r w:rsidRPr="0040543F">
        <w:rPr>
          <w:rFonts w:hint="eastAsia"/>
          <w:b/>
          <w:sz w:val="24"/>
          <w:szCs w:val="24"/>
        </w:rPr>
        <w:t>）</w:t>
      </w:r>
      <w:r w:rsidR="006824ED" w:rsidRPr="005B1166">
        <w:rPr>
          <w:rFonts w:hint="eastAsia"/>
          <w:b/>
          <w:sz w:val="24"/>
          <w:szCs w:val="24"/>
        </w:rPr>
        <w:t xml:space="preserve"> </w:t>
      </w:r>
      <w:r w:rsidR="006824ED" w:rsidRPr="005B1166">
        <w:rPr>
          <w:rFonts w:hint="eastAsia"/>
          <w:b/>
          <w:sz w:val="24"/>
          <w:szCs w:val="24"/>
        </w:rPr>
        <w:t>国連</w:t>
      </w:r>
      <w:r w:rsidRPr="00D12B0A">
        <w:rPr>
          <w:rFonts w:hint="eastAsia"/>
          <w:b/>
          <w:sz w:val="24"/>
          <w:szCs w:val="24"/>
        </w:rPr>
        <w:t>憲章第５１条</w:t>
      </w:r>
    </w:p>
    <w:p w:rsidR="006824ED" w:rsidRPr="00B76BEA" w:rsidRDefault="006824ED" w:rsidP="006824ED">
      <w:pPr>
        <w:jc w:val="left"/>
        <w:rPr>
          <w:sz w:val="24"/>
          <w:szCs w:val="24"/>
          <w:u w:val="single"/>
        </w:rPr>
      </w:pPr>
      <w:r w:rsidRPr="005B1166">
        <w:rPr>
          <w:rFonts w:hint="eastAsia"/>
          <w:sz w:val="24"/>
          <w:szCs w:val="24"/>
        </w:rPr>
        <w:t xml:space="preserve">　集団的自衛権を個別的自衛権とともに、加盟各国が有する「固有の権利」</w:t>
      </w:r>
      <w:r w:rsidR="0040543F">
        <w:rPr>
          <w:rFonts w:hint="eastAsia"/>
          <w:sz w:val="24"/>
          <w:szCs w:val="24"/>
        </w:rPr>
        <w:t>と規定されている。</w:t>
      </w:r>
      <w:r w:rsidRPr="00B76BEA">
        <w:rPr>
          <w:rFonts w:hint="eastAsia"/>
          <w:sz w:val="24"/>
          <w:szCs w:val="24"/>
        </w:rPr>
        <w:t>国連で公用語とされている仏語、中国語では「自然権」</w:t>
      </w:r>
      <w:r w:rsidR="0040543F" w:rsidRPr="00B76BEA">
        <w:rPr>
          <w:rFonts w:hint="eastAsia"/>
          <w:sz w:val="24"/>
          <w:szCs w:val="24"/>
        </w:rPr>
        <w:t>の語が当てられている。</w:t>
      </w:r>
      <w:r w:rsidRPr="00B76BEA">
        <w:rPr>
          <w:rFonts w:hint="eastAsia"/>
          <w:sz w:val="24"/>
          <w:szCs w:val="24"/>
          <w:u w:val="single"/>
        </w:rPr>
        <w:t>人が生まれながらにしてもっている権利が自然権であるように、国家がその存立のために当然に保有している権利が、個別的自衛権であり、集団的自衛権</w:t>
      </w:r>
      <w:r w:rsidR="0040543F" w:rsidRPr="00B76BEA">
        <w:rPr>
          <w:rFonts w:hint="eastAsia"/>
          <w:sz w:val="24"/>
          <w:szCs w:val="24"/>
          <w:u w:val="single"/>
        </w:rPr>
        <w:t>である</w:t>
      </w:r>
      <w:r w:rsidRPr="00B76BEA">
        <w:rPr>
          <w:rFonts w:hint="eastAsia"/>
          <w:sz w:val="24"/>
          <w:szCs w:val="24"/>
          <w:u w:val="single"/>
        </w:rPr>
        <w:t>。</w:t>
      </w:r>
      <w:r w:rsidR="00AA7D1A" w:rsidRPr="00B76BEA">
        <w:rPr>
          <w:rFonts w:hint="eastAsia"/>
          <w:sz w:val="24"/>
          <w:szCs w:val="24"/>
          <w:u w:val="single"/>
        </w:rPr>
        <w:t>そこになんらの差異が設けられていない。</w:t>
      </w:r>
    </w:p>
    <w:p w:rsidR="006824ED" w:rsidRPr="005B1166" w:rsidRDefault="0040543F" w:rsidP="006824ED">
      <w:pPr>
        <w:jc w:val="left"/>
        <w:rPr>
          <w:sz w:val="24"/>
          <w:szCs w:val="24"/>
        </w:rPr>
      </w:pPr>
      <w:r w:rsidRPr="0040543F">
        <w:rPr>
          <w:rFonts w:hint="eastAsia"/>
          <w:b/>
          <w:sz w:val="24"/>
          <w:szCs w:val="24"/>
        </w:rPr>
        <w:t>（</w:t>
      </w:r>
      <w:r w:rsidR="00483C6D">
        <w:rPr>
          <w:rFonts w:hint="eastAsia"/>
          <w:b/>
          <w:sz w:val="24"/>
          <w:szCs w:val="24"/>
        </w:rPr>
        <w:t>４</w:t>
      </w:r>
      <w:r w:rsidRPr="0040543F">
        <w:rPr>
          <w:rFonts w:hint="eastAsia"/>
          <w:b/>
          <w:sz w:val="24"/>
          <w:szCs w:val="24"/>
        </w:rPr>
        <w:t>）</w:t>
      </w:r>
      <w:r w:rsidR="006824ED" w:rsidRPr="0040543F">
        <w:rPr>
          <w:rFonts w:hint="eastAsia"/>
          <w:b/>
          <w:sz w:val="24"/>
          <w:szCs w:val="24"/>
        </w:rPr>
        <w:t xml:space="preserve"> </w:t>
      </w:r>
      <w:r w:rsidR="006824ED" w:rsidRPr="0040543F">
        <w:rPr>
          <w:rFonts w:hint="eastAsia"/>
          <w:b/>
          <w:sz w:val="24"/>
          <w:szCs w:val="24"/>
        </w:rPr>
        <w:t>集団的自衛権が国連憲章に入れられている理由</w:t>
      </w:r>
    </w:p>
    <w:p w:rsidR="006824ED" w:rsidRPr="00C56976" w:rsidRDefault="006824ED" w:rsidP="0040543F">
      <w:pPr>
        <w:ind w:firstLineChars="100" w:firstLine="240"/>
        <w:jc w:val="left"/>
        <w:rPr>
          <w:sz w:val="24"/>
          <w:szCs w:val="24"/>
          <w:u w:val="single"/>
        </w:rPr>
      </w:pPr>
      <w:r w:rsidRPr="005B1166">
        <w:rPr>
          <w:rFonts w:hint="eastAsia"/>
          <w:sz w:val="24"/>
          <w:szCs w:val="24"/>
        </w:rPr>
        <w:t>.</w:t>
      </w:r>
      <w:r w:rsidRPr="005B1166">
        <w:rPr>
          <w:rFonts w:hint="eastAsia"/>
          <w:sz w:val="24"/>
          <w:szCs w:val="24"/>
        </w:rPr>
        <w:t>アメリカ、イギリス、フランス、ロシアおよび中国の５大国が拒否権をもっている集団安全保障体制だけでは、自国の防衛を期待できないから。現在の集団安全保障体制では、ある国が国連憲章に反するような行為を行えば、最終的には軍事的措置を講じることができるが、そのためには上記５カ国のすべてを含む安全保障理事国１５カ国のうち、９カ国の賛成が必要である。とくに常任理事国５カ国中、いずれか１カ国でも反対すれば、効果的な措置をとることができない。</w:t>
      </w:r>
      <w:r w:rsidRPr="00C56976">
        <w:rPr>
          <w:rFonts w:hint="eastAsia"/>
          <w:sz w:val="24"/>
          <w:szCs w:val="24"/>
          <w:u w:val="single"/>
        </w:rPr>
        <w:t>そんな間隙を埋めるための有効な措置として存在するのが集団的</w:t>
      </w:r>
      <w:r w:rsidR="0040543F" w:rsidRPr="00C56976">
        <w:rPr>
          <w:rFonts w:hint="eastAsia"/>
          <w:sz w:val="24"/>
          <w:szCs w:val="24"/>
          <w:u w:val="single"/>
        </w:rPr>
        <w:t>自衛権。</w:t>
      </w:r>
    </w:p>
    <w:p w:rsidR="00C56976" w:rsidRPr="00430EB8" w:rsidRDefault="00C56976" w:rsidP="00C56976">
      <w:pPr>
        <w:ind w:firstLineChars="100" w:firstLine="241"/>
        <w:rPr>
          <w:b/>
          <w:sz w:val="24"/>
          <w:szCs w:val="24"/>
        </w:rPr>
      </w:pPr>
      <w:r w:rsidRPr="00430EB8">
        <w:rPr>
          <w:rFonts w:hint="eastAsia"/>
          <w:b/>
          <w:sz w:val="24"/>
          <w:szCs w:val="24"/>
        </w:rPr>
        <w:t xml:space="preserve">＊小括　</w:t>
      </w:r>
      <w:r>
        <w:rPr>
          <w:rFonts w:hint="eastAsia"/>
          <w:b/>
          <w:sz w:val="24"/>
          <w:szCs w:val="24"/>
        </w:rPr>
        <w:t>集団的自衛権の意義、成立経緯、目的、本質を、国際的な共通理解にしたがって、正しくすることが必要。</w:t>
      </w:r>
    </w:p>
    <w:p w:rsidR="00643B27" w:rsidRPr="00C56976" w:rsidRDefault="00643B27" w:rsidP="0040543F">
      <w:pPr>
        <w:ind w:firstLineChars="100" w:firstLine="240"/>
        <w:jc w:val="left"/>
        <w:rPr>
          <w:sz w:val="24"/>
          <w:szCs w:val="24"/>
        </w:rPr>
      </w:pPr>
    </w:p>
    <w:p w:rsidR="00897221" w:rsidRDefault="0040543F" w:rsidP="00897221">
      <w:pPr>
        <w:rPr>
          <w:b/>
          <w:sz w:val="24"/>
          <w:szCs w:val="24"/>
        </w:rPr>
      </w:pPr>
      <w:r w:rsidRPr="0040543F">
        <w:rPr>
          <w:rFonts w:hint="eastAsia"/>
          <w:b/>
          <w:sz w:val="24"/>
          <w:szCs w:val="24"/>
        </w:rPr>
        <w:t>４</w:t>
      </w:r>
      <w:r w:rsidR="001709A3">
        <w:rPr>
          <w:rFonts w:hint="eastAsia"/>
          <w:b/>
          <w:sz w:val="24"/>
          <w:szCs w:val="24"/>
        </w:rPr>
        <w:t>．</w:t>
      </w:r>
      <w:r w:rsidR="00173C23">
        <w:rPr>
          <w:rFonts w:hint="eastAsia"/>
          <w:b/>
          <w:sz w:val="24"/>
          <w:szCs w:val="24"/>
        </w:rPr>
        <w:t>政府</w:t>
      </w:r>
      <w:r w:rsidR="00897221">
        <w:rPr>
          <w:rFonts w:hint="eastAsia"/>
          <w:b/>
          <w:sz w:val="24"/>
          <w:szCs w:val="24"/>
        </w:rPr>
        <w:t>と</w:t>
      </w:r>
      <w:r w:rsidR="00173C23">
        <w:rPr>
          <w:rFonts w:hint="eastAsia"/>
          <w:b/>
          <w:sz w:val="24"/>
          <w:szCs w:val="24"/>
        </w:rPr>
        <w:t>学説の解釈について</w:t>
      </w:r>
    </w:p>
    <w:p w:rsidR="001709A3" w:rsidRDefault="00643B27" w:rsidP="00430E45">
      <w:pPr>
        <w:ind w:firstLineChars="50" w:firstLine="120"/>
        <w:rPr>
          <w:sz w:val="24"/>
          <w:szCs w:val="24"/>
        </w:rPr>
      </w:pPr>
      <w:r>
        <w:rPr>
          <w:rFonts w:hint="eastAsia"/>
          <w:b/>
          <w:sz w:val="24"/>
          <w:szCs w:val="24"/>
        </w:rPr>
        <w:t xml:space="preserve">　</w:t>
      </w:r>
      <w:r w:rsidR="001709A3" w:rsidRPr="00A0237A">
        <w:rPr>
          <w:rFonts w:hint="eastAsia"/>
          <w:b/>
          <w:sz w:val="24"/>
          <w:szCs w:val="24"/>
        </w:rPr>
        <w:t>（１）政府の統一解釈</w:t>
      </w:r>
      <w:r w:rsidR="001709A3">
        <w:rPr>
          <w:rFonts w:hint="eastAsia"/>
          <w:sz w:val="24"/>
          <w:szCs w:val="24"/>
        </w:rPr>
        <w:t>「我が</w:t>
      </w:r>
      <w:r w:rsidR="001709A3" w:rsidRPr="0040543F">
        <w:rPr>
          <w:rFonts w:hint="eastAsia"/>
          <w:sz w:val="24"/>
          <w:szCs w:val="24"/>
        </w:rPr>
        <w:t>国が、国際法上、</w:t>
      </w:r>
      <w:r w:rsidR="001709A3">
        <w:rPr>
          <w:rFonts w:hint="eastAsia"/>
          <w:sz w:val="24"/>
          <w:szCs w:val="24"/>
        </w:rPr>
        <w:t>このような</w:t>
      </w:r>
      <w:r w:rsidR="001709A3" w:rsidRPr="0040543F">
        <w:rPr>
          <w:rFonts w:hint="eastAsia"/>
          <w:sz w:val="24"/>
          <w:szCs w:val="24"/>
        </w:rPr>
        <w:t>集団的自衛権を有していることは、主権国家である以上、当然であるが、憲法第９</w:t>
      </w:r>
      <w:r w:rsidR="00620D5A">
        <w:rPr>
          <w:rFonts w:hint="eastAsia"/>
          <w:sz w:val="24"/>
          <w:szCs w:val="24"/>
        </w:rPr>
        <w:t>『』</w:t>
      </w:r>
      <w:r w:rsidR="001709A3" w:rsidRPr="0040543F">
        <w:rPr>
          <w:rFonts w:hint="eastAsia"/>
          <w:sz w:val="24"/>
          <w:szCs w:val="24"/>
        </w:rPr>
        <w:t>条の下において許容されている自衛権の行使は、我が国を防衛するため必要最小限度の範囲にとどまるべきもの</w:t>
      </w:r>
      <w:r w:rsidR="001709A3">
        <w:rPr>
          <w:rFonts w:hint="eastAsia"/>
          <w:sz w:val="24"/>
          <w:szCs w:val="24"/>
        </w:rPr>
        <w:t>である</w:t>
      </w:r>
      <w:r w:rsidR="001709A3" w:rsidRPr="0040543F">
        <w:rPr>
          <w:rFonts w:hint="eastAsia"/>
          <w:sz w:val="24"/>
          <w:szCs w:val="24"/>
        </w:rPr>
        <w:t>と解しており、集団的自衛権を行使することは、</w:t>
      </w:r>
      <w:r w:rsidR="001709A3" w:rsidRPr="0040543F">
        <w:rPr>
          <w:rFonts w:hint="eastAsia"/>
          <w:sz w:val="24"/>
          <w:szCs w:val="24"/>
        </w:rPr>
        <w:lastRenderedPageBreak/>
        <w:t>その範囲を超えるものであって、憲法上許されないと考えている」</w:t>
      </w:r>
      <w:r w:rsidR="001709A3">
        <w:rPr>
          <w:rFonts w:hint="eastAsia"/>
          <w:sz w:val="24"/>
          <w:szCs w:val="24"/>
        </w:rPr>
        <w:t>（</w:t>
      </w:r>
      <w:r w:rsidR="001709A3" w:rsidRPr="0040543F">
        <w:rPr>
          <w:rFonts w:hint="eastAsia"/>
          <w:sz w:val="24"/>
          <w:szCs w:val="24"/>
        </w:rPr>
        <w:t>昭和５６年５月２９日の『答弁書』</w:t>
      </w:r>
      <w:r w:rsidR="001709A3">
        <w:rPr>
          <w:rFonts w:hint="eastAsia"/>
          <w:sz w:val="24"/>
          <w:szCs w:val="24"/>
        </w:rPr>
        <w:t>）</w:t>
      </w:r>
      <w:r w:rsidR="001709A3" w:rsidRPr="0040543F">
        <w:rPr>
          <w:rFonts w:hint="eastAsia"/>
          <w:sz w:val="24"/>
          <w:szCs w:val="24"/>
        </w:rPr>
        <w:t>。</w:t>
      </w:r>
    </w:p>
    <w:p w:rsidR="00643B27" w:rsidRPr="00A0237A" w:rsidRDefault="00643B27" w:rsidP="00643B27">
      <w:pPr>
        <w:ind w:firstLineChars="100" w:firstLine="240"/>
        <w:rPr>
          <w:sz w:val="24"/>
          <w:szCs w:val="24"/>
          <w:u w:val="single"/>
        </w:rPr>
      </w:pPr>
      <w:r>
        <w:rPr>
          <w:rFonts w:hint="eastAsia"/>
          <w:sz w:val="24"/>
          <w:szCs w:val="24"/>
        </w:rPr>
        <w:t>・</w:t>
      </w:r>
      <w:r w:rsidRPr="0040543F">
        <w:rPr>
          <w:rFonts w:hint="eastAsia"/>
          <w:sz w:val="24"/>
          <w:szCs w:val="24"/>
        </w:rPr>
        <w:t>この答弁書の淵源は、昭和４７年１０月１４日に政府が作成した『資料』に依拠する。当時は、「非武装と反安保」を唱える社会党が一定の勢力を保ち、同党の執拗な攻撃に対して、政府は防戦を余儀なくされた。</w:t>
      </w:r>
      <w:r w:rsidRPr="00A0237A">
        <w:rPr>
          <w:rFonts w:hint="eastAsia"/>
          <w:sz w:val="24"/>
          <w:szCs w:val="24"/>
          <w:u w:val="single"/>
        </w:rPr>
        <w:t>したがって、論理的な帰結というよりも、政治的な解決という色彩が色濃く反映された結果といえる。</w:t>
      </w:r>
    </w:p>
    <w:p w:rsidR="0040543F" w:rsidRPr="0040543F" w:rsidRDefault="00643B27" w:rsidP="00643B27">
      <w:pPr>
        <w:ind w:firstLineChars="50" w:firstLine="120"/>
        <w:rPr>
          <w:b/>
          <w:sz w:val="24"/>
          <w:szCs w:val="24"/>
        </w:rPr>
      </w:pPr>
      <w:r>
        <w:rPr>
          <w:rFonts w:hint="eastAsia"/>
          <w:sz w:val="24"/>
          <w:szCs w:val="24"/>
        </w:rPr>
        <w:t xml:space="preserve">　</w:t>
      </w:r>
      <w:r w:rsidRPr="00A0237A">
        <w:rPr>
          <w:rFonts w:hint="eastAsia"/>
          <w:b/>
          <w:sz w:val="24"/>
          <w:szCs w:val="24"/>
        </w:rPr>
        <w:t>（２）</w:t>
      </w:r>
      <w:r w:rsidR="0040543F" w:rsidRPr="0040543F">
        <w:rPr>
          <w:rFonts w:hint="eastAsia"/>
          <w:b/>
          <w:sz w:val="24"/>
          <w:szCs w:val="24"/>
        </w:rPr>
        <w:t xml:space="preserve"> </w:t>
      </w:r>
      <w:r w:rsidR="0040543F" w:rsidRPr="0040543F">
        <w:rPr>
          <w:rFonts w:hint="eastAsia"/>
          <w:b/>
          <w:sz w:val="24"/>
          <w:szCs w:val="24"/>
        </w:rPr>
        <w:t>政府解釈に対する基本的疑問</w:t>
      </w:r>
    </w:p>
    <w:p w:rsidR="0040543F" w:rsidRDefault="00430E45" w:rsidP="00615B0B">
      <w:pPr>
        <w:ind w:firstLineChars="100" w:firstLine="240"/>
        <w:rPr>
          <w:sz w:val="24"/>
          <w:szCs w:val="24"/>
        </w:rPr>
      </w:pPr>
      <w:r>
        <w:rPr>
          <w:rFonts w:hint="eastAsia"/>
          <w:sz w:val="24"/>
          <w:szCs w:val="24"/>
        </w:rPr>
        <w:t>・</w:t>
      </w:r>
      <w:r w:rsidR="0040543F" w:rsidRPr="0040543F">
        <w:rPr>
          <w:rFonts w:hint="eastAsia"/>
          <w:sz w:val="24"/>
          <w:szCs w:val="24"/>
        </w:rPr>
        <w:t>「日本は主権国家であり、憲法上、自衛権の行使が否定されていないのならば、なぜ集団的自衛権の行使が認められないのか。国際法上、主権国家として当然に認められている集団的自衛権の行使を認めないというのは、日本は主権国家ではないというのか。集団的自衛権の行使は、なぜ憲法上、許される必要最小限度を超えるのか。憲法上、許される必要最小限度の集団的自衛権の行使はありうるのではないか」。そんな根本的疑問に十分に答えないまま、何十年も過ぎてきたのが現状だ。そしてそこに解釈上の「切れ目」が生じていたわけである。</w:t>
      </w:r>
    </w:p>
    <w:p w:rsidR="004653A0" w:rsidRDefault="00AA2187" w:rsidP="004653A0">
      <w:pPr>
        <w:ind w:firstLineChars="100" w:firstLine="241"/>
        <w:rPr>
          <w:sz w:val="24"/>
          <w:szCs w:val="24"/>
        </w:rPr>
      </w:pPr>
      <w:r w:rsidRPr="004653A0">
        <w:rPr>
          <w:rFonts w:hint="eastAsia"/>
          <w:b/>
          <w:sz w:val="24"/>
          <w:szCs w:val="24"/>
        </w:rPr>
        <w:t>（３）憲法学説に対する評価</w:t>
      </w:r>
      <w:r>
        <w:rPr>
          <w:rFonts w:hint="eastAsia"/>
          <w:sz w:val="24"/>
          <w:szCs w:val="24"/>
        </w:rPr>
        <w:t xml:space="preserve">　東京大学教授から最高裁判所裁判官に</w:t>
      </w:r>
      <w:r w:rsidR="004653A0">
        <w:rPr>
          <w:rFonts w:hint="eastAsia"/>
          <w:sz w:val="24"/>
          <w:szCs w:val="24"/>
        </w:rPr>
        <w:t>転進し</w:t>
      </w:r>
      <w:r>
        <w:rPr>
          <w:rFonts w:hint="eastAsia"/>
          <w:sz w:val="24"/>
          <w:szCs w:val="24"/>
        </w:rPr>
        <w:t>た伊藤正己氏の指摘　「民商法、刑事法などの領域では、明治以来、今日まで、学説と判例は、一般的に手をたずさえて解釈法理を発展させてきた。学説と判例は協調し、その間に著しい格差はなかった。ところが、憲法の領域では学説と判例の落差が相当に大きいように思われる。</w:t>
      </w:r>
      <w:r w:rsidRPr="004653A0">
        <w:rPr>
          <w:rFonts w:hint="eastAsia"/>
          <w:sz w:val="24"/>
          <w:szCs w:val="24"/>
          <w:u w:val="single"/>
        </w:rPr>
        <w:t>率直にいって、民刑事の領域に比較して、憲法判例の場合に裁判官を指導する</w:t>
      </w:r>
      <w:r w:rsidR="004653A0" w:rsidRPr="004653A0">
        <w:rPr>
          <w:rFonts w:hint="eastAsia"/>
          <w:sz w:val="24"/>
          <w:szCs w:val="24"/>
          <w:u w:val="single"/>
        </w:rPr>
        <w:t>力に乏しい気がした」</w:t>
      </w:r>
      <w:r w:rsidR="004653A0">
        <w:rPr>
          <w:rFonts w:hint="eastAsia"/>
          <w:sz w:val="24"/>
          <w:szCs w:val="24"/>
        </w:rPr>
        <w:t>（</w:t>
      </w:r>
      <w:r w:rsidR="00FD262B">
        <w:rPr>
          <w:rFonts w:hint="eastAsia"/>
          <w:sz w:val="24"/>
          <w:szCs w:val="24"/>
        </w:rPr>
        <w:t>日本公法学会『公法研究』第５９号、</w:t>
      </w:r>
      <w:r w:rsidR="004653A0">
        <w:rPr>
          <w:rFonts w:hint="eastAsia"/>
          <w:sz w:val="24"/>
          <w:szCs w:val="24"/>
        </w:rPr>
        <w:t>日本国憲法公布５０周年を記念した公法学会にて）。</w:t>
      </w:r>
    </w:p>
    <w:p w:rsidR="00430E45" w:rsidRDefault="004653A0" w:rsidP="004653A0">
      <w:pPr>
        <w:ind w:firstLineChars="100" w:firstLine="241"/>
        <w:rPr>
          <w:b/>
          <w:sz w:val="24"/>
          <w:szCs w:val="24"/>
        </w:rPr>
      </w:pPr>
      <w:r w:rsidRPr="004653A0">
        <w:rPr>
          <w:rFonts w:hint="eastAsia"/>
          <w:b/>
          <w:sz w:val="24"/>
          <w:szCs w:val="24"/>
        </w:rPr>
        <w:t>＊小</w:t>
      </w:r>
      <w:r w:rsidR="00430E45" w:rsidRPr="004653A0">
        <w:rPr>
          <w:rFonts w:hint="eastAsia"/>
          <w:b/>
          <w:sz w:val="24"/>
          <w:szCs w:val="24"/>
        </w:rPr>
        <w:t>括</w:t>
      </w:r>
      <w:r w:rsidR="00430E45">
        <w:rPr>
          <w:rFonts w:hint="eastAsia"/>
          <w:sz w:val="24"/>
          <w:szCs w:val="24"/>
        </w:rPr>
        <w:t xml:space="preserve">　</w:t>
      </w:r>
      <w:r w:rsidR="00430E45" w:rsidRPr="0040543F">
        <w:rPr>
          <w:rFonts w:hint="eastAsia"/>
          <w:b/>
          <w:sz w:val="24"/>
          <w:szCs w:val="24"/>
        </w:rPr>
        <w:t>政府は、</w:t>
      </w:r>
      <w:r w:rsidR="00430E45">
        <w:rPr>
          <w:rFonts w:hint="eastAsia"/>
          <w:b/>
          <w:sz w:val="24"/>
          <w:szCs w:val="24"/>
        </w:rPr>
        <w:t>本来、不可分の関係にある個別的自衛権と集団的自衛権とを振り分け、集団的自衛権をすべて「必要最小限度を超え、憲法違反である」と唱えた十分な根拠を提示してこなかった。</w:t>
      </w:r>
    </w:p>
    <w:p w:rsidR="00430E45" w:rsidRDefault="00430E45" w:rsidP="00430E45">
      <w:pPr>
        <w:ind w:firstLineChars="100" w:firstLine="241"/>
        <w:rPr>
          <w:b/>
          <w:sz w:val="24"/>
          <w:szCs w:val="24"/>
        </w:rPr>
      </w:pPr>
      <w:r w:rsidRPr="00430E45">
        <w:rPr>
          <w:rFonts w:hint="eastAsia"/>
          <w:b/>
          <w:sz w:val="24"/>
          <w:szCs w:val="24"/>
        </w:rPr>
        <w:t>多くの</w:t>
      </w:r>
      <w:r>
        <w:rPr>
          <w:rFonts w:hint="eastAsia"/>
          <w:b/>
          <w:sz w:val="24"/>
          <w:szCs w:val="24"/>
        </w:rPr>
        <w:t>憲法</w:t>
      </w:r>
      <w:r w:rsidRPr="00430E45">
        <w:rPr>
          <w:rFonts w:hint="eastAsia"/>
          <w:b/>
          <w:sz w:val="24"/>
          <w:szCs w:val="24"/>
        </w:rPr>
        <w:t>学説</w:t>
      </w:r>
      <w:r w:rsidR="004653A0">
        <w:rPr>
          <w:rFonts w:hint="eastAsia"/>
          <w:b/>
          <w:sz w:val="24"/>
          <w:szCs w:val="24"/>
        </w:rPr>
        <w:t>は、</w:t>
      </w:r>
      <w:r w:rsidR="00ED4BDA">
        <w:rPr>
          <w:rFonts w:hint="eastAsia"/>
          <w:b/>
          <w:sz w:val="24"/>
          <w:szCs w:val="24"/>
        </w:rPr>
        <w:t>観念的で</w:t>
      </w:r>
      <w:r w:rsidR="004653A0">
        <w:rPr>
          <w:rFonts w:hint="eastAsia"/>
          <w:b/>
          <w:sz w:val="24"/>
          <w:szCs w:val="24"/>
        </w:rPr>
        <w:t>、非現実的であ</w:t>
      </w:r>
      <w:r w:rsidR="00FD262B">
        <w:rPr>
          <w:rFonts w:hint="eastAsia"/>
          <w:b/>
          <w:sz w:val="24"/>
          <w:szCs w:val="24"/>
        </w:rPr>
        <w:t>るように感じられる</w:t>
      </w:r>
      <w:r w:rsidR="004653A0">
        <w:rPr>
          <w:rFonts w:hint="eastAsia"/>
          <w:b/>
          <w:sz w:val="24"/>
          <w:szCs w:val="24"/>
        </w:rPr>
        <w:t>。</w:t>
      </w:r>
    </w:p>
    <w:p w:rsidR="00430E45" w:rsidRPr="00430E45" w:rsidRDefault="00430E45" w:rsidP="00430E45">
      <w:pPr>
        <w:ind w:firstLineChars="100" w:firstLine="241"/>
        <w:rPr>
          <w:b/>
          <w:sz w:val="24"/>
          <w:szCs w:val="24"/>
        </w:rPr>
      </w:pPr>
    </w:p>
    <w:p w:rsidR="00615B0B" w:rsidRDefault="00643B27" w:rsidP="00430E45">
      <w:pPr>
        <w:jc w:val="left"/>
        <w:rPr>
          <w:b/>
          <w:sz w:val="24"/>
          <w:szCs w:val="24"/>
        </w:rPr>
      </w:pPr>
      <w:r>
        <w:rPr>
          <w:rFonts w:hint="eastAsia"/>
          <w:b/>
          <w:sz w:val="24"/>
          <w:szCs w:val="24"/>
        </w:rPr>
        <w:t xml:space="preserve">　</w:t>
      </w:r>
      <w:r w:rsidR="00615B0B">
        <w:rPr>
          <w:rFonts w:hint="eastAsia"/>
          <w:b/>
          <w:sz w:val="24"/>
          <w:szCs w:val="24"/>
        </w:rPr>
        <w:t>５．憲法第９条の</w:t>
      </w:r>
      <w:r w:rsidR="00825439">
        <w:rPr>
          <w:rFonts w:hint="eastAsia"/>
          <w:b/>
          <w:sz w:val="24"/>
          <w:szCs w:val="24"/>
        </w:rPr>
        <w:t>評価</w:t>
      </w:r>
    </w:p>
    <w:p w:rsidR="00EA57BF" w:rsidRDefault="00C03B47" w:rsidP="00C03B47">
      <w:pPr>
        <w:rPr>
          <w:sz w:val="24"/>
          <w:szCs w:val="24"/>
        </w:rPr>
      </w:pPr>
      <w:r>
        <w:rPr>
          <w:rFonts w:hint="eastAsia"/>
          <w:b/>
          <w:sz w:val="24"/>
          <w:szCs w:val="24"/>
        </w:rPr>
        <w:t xml:space="preserve">　</w:t>
      </w:r>
      <w:r w:rsidR="00EA57BF" w:rsidRPr="00C377BC">
        <w:rPr>
          <w:rFonts w:hint="eastAsia"/>
          <w:sz w:val="24"/>
          <w:szCs w:val="24"/>
        </w:rPr>
        <w:t>「当草案は戦争一般の抛棄を規定しております。これに対して共産党は他国との戦争の抛棄のみを規定することを要求しました。さらに他国間の戦争に絶対に参加しないことも要求しましたが、これらの要求は否定されました。この問題は我が国と民族の将来にとってきわめて重要な問題であります。ことに現在の如き国際的不安定の状態のもとにおいて特に重要である。</w:t>
      </w:r>
      <w:r w:rsidR="00825439">
        <w:rPr>
          <w:rFonts w:hint="eastAsia"/>
          <w:sz w:val="24"/>
          <w:szCs w:val="24"/>
        </w:rPr>
        <w:t>（中略）</w:t>
      </w:r>
      <w:r w:rsidR="00EA57BF" w:rsidRPr="00B76BEA">
        <w:rPr>
          <w:rFonts w:hint="eastAsia"/>
          <w:sz w:val="24"/>
          <w:szCs w:val="24"/>
          <w:u w:val="single"/>
        </w:rPr>
        <w:t>現在の日本にとってこれ（西注</w:t>
      </w:r>
      <w:r w:rsidR="00EA57BF" w:rsidRPr="00B76BEA">
        <w:rPr>
          <w:rFonts w:hint="eastAsia"/>
          <w:color w:val="FF0000"/>
          <w:sz w:val="24"/>
          <w:szCs w:val="24"/>
          <w:u w:val="single"/>
        </w:rPr>
        <w:t>：</w:t>
      </w:r>
      <w:r w:rsidR="00EA57BF" w:rsidRPr="00B76BEA">
        <w:rPr>
          <w:rFonts w:hint="eastAsia"/>
          <w:sz w:val="24"/>
          <w:szCs w:val="24"/>
          <w:u w:val="single"/>
        </w:rPr>
        <w:t>政府草案</w:t>
      </w:r>
      <w:r w:rsidRPr="00B76BEA">
        <w:rPr>
          <w:rFonts w:hint="eastAsia"/>
          <w:sz w:val="24"/>
          <w:szCs w:val="24"/>
          <w:u w:val="single"/>
        </w:rPr>
        <w:t>第２章</w:t>
      </w:r>
      <w:r w:rsidR="00EA57BF" w:rsidRPr="00B76BEA">
        <w:rPr>
          <w:rFonts w:hint="eastAsia"/>
          <w:sz w:val="24"/>
          <w:szCs w:val="24"/>
          <w:u w:val="single"/>
        </w:rPr>
        <w:t>第９条）は一個の空文にすぎない。</w:t>
      </w:r>
      <w:r w:rsidR="00894152" w:rsidRPr="00B76BEA">
        <w:rPr>
          <w:rFonts w:hint="eastAsia"/>
          <w:sz w:val="24"/>
          <w:szCs w:val="24"/>
          <w:u w:val="single"/>
        </w:rPr>
        <w:t>（中略）日本共産党は、一切を犠牲にして、我が民族の独立と繁栄のために奮闘す</w:t>
      </w:r>
      <w:r w:rsidR="00894152" w:rsidRPr="00B76BEA">
        <w:rPr>
          <w:rFonts w:hint="eastAsia"/>
          <w:sz w:val="24"/>
          <w:szCs w:val="24"/>
          <w:u w:val="single"/>
        </w:rPr>
        <w:lastRenderedPageBreak/>
        <w:t>る決意を持っているのであります。</w:t>
      </w:r>
      <w:r w:rsidR="00EA57BF" w:rsidRPr="00B76BEA">
        <w:rPr>
          <w:rFonts w:hint="eastAsia"/>
          <w:sz w:val="24"/>
          <w:szCs w:val="24"/>
          <w:u w:val="single"/>
        </w:rPr>
        <w:t>要するに当憲法第２章は、我が国の自衛権を放棄して民族の独立を危うくする危険がある。それゆえに我が党は民族独立の</w:t>
      </w:r>
      <w:r w:rsidR="00CF127B" w:rsidRPr="00B76BEA">
        <w:rPr>
          <w:rFonts w:hint="eastAsia"/>
          <w:sz w:val="24"/>
          <w:szCs w:val="24"/>
          <w:u w:val="single"/>
        </w:rPr>
        <w:t>ため</w:t>
      </w:r>
      <w:r w:rsidR="00EA57BF" w:rsidRPr="00B76BEA">
        <w:rPr>
          <w:rFonts w:hint="eastAsia"/>
          <w:sz w:val="24"/>
          <w:szCs w:val="24"/>
          <w:u w:val="single"/>
        </w:rPr>
        <w:t>にこの憲法に反対しなければならない」</w:t>
      </w:r>
      <w:r w:rsidR="00EA57BF">
        <w:rPr>
          <w:rFonts w:hint="eastAsia"/>
          <w:sz w:val="24"/>
          <w:szCs w:val="24"/>
        </w:rPr>
        <w:t>『官報号外』昭和２１年８月２５日、第９０回帝国議会衆議院議事速記録第３５号</w:t>
      </w:r>
      <w:r>
        <w:rPr>
          <w:rFonts w:hint="eastAsia"/>
          <w:sz w:val="24"/>
          <w:szCs w:val="24"/>
        </w:rPr>
        <w:t>、原文はカタカナ</w:t>
      </w:r>
      <w:r w:rsidR="00EA57BF">
        <w:rPr>
          <w:rFonts w:hint="eastAsia"/>
          <w:sz w:val="24"/>
          <w:szCs w:val="24"/>
        </w:rPr>
        <w:t>）</w:t>
      </w:r>
      <w:r w:rsidR="00EA57BF" w:rsidRPr="00C377BC">
        <w:rPr>
          <w:rFonts w:hint="eastAsia"/>
          <w:sz w:val="24"/>
          <w:szCs w:val="24"/>
        </w:rPr>
        <w:t>。</w:t>
      </w:r>
    </w:p>
    <w:p w:rsidR="00EA57BF" w:rsidRDefault="00CF127B" w:rsidP="00EA57BF">
      <w:pPr>
        <w:ind w:firstLineChars="100" w:firstLine="240"/>
        <w:rPr>
          <w:sz w:val="24"/>
          <w:szCs w:val="24"/>
        </w:rPr>
      </w:pPr>
      <w:r>
        <w:rPr>
          <w:rFonts w:hint="eastAsia"/>
          <w:sz w:val="24"/>
          <w:szCs w:val="24"/>
        </w:rPr>
        <w:t>（参考：</w:t>
      </w:r>
      <w:r w:rsidR="00EA57BF">
        <w:rPr>
          <w:rFonts w:hint="eastAsia"/>
          <w:sz w:val="24"/>
          <w:szCs w:val="24"/>
        </w:rPr>
        <w:t>山口富男「『日本共産党憲法草案』（１９４６年）の歴史的意義―いまなぜ光をあてるのか―」日本共産党中央委員会付属社会科学研究所『憲法の原点』１９９３年）。</w:t>
      </w:r>
    </w:p>
    <w:p w:rsidR="00CF127B" w:rsidRDefault="00CF127B" w:rsidP="00CF127B">
      <w:pPr>
        <w:rPr>
          <w:sz w:val="24"/>
          <w:szCs w:val="24"/>
        </w:rPr>
      </w:pPr>
    </w:p>
    <w:p w:rsidR="00CF127B" w:rsidRDefault="00CF127B" w:rsidP="00CF127B">
      <w:pPr>
        <w:rPr>
          <w:b/>
          <w:sz w:val="24"/>
          <w:szCs w:val="24"/>
        </w:rPr>
      </w:pPr>
      <w:r w:rsidRPr="00CF127B">
        <w:rPr>
          <w:rFonts w:hint="eastAsia"/>
          <w:b/>
          <w:sz w:val="24"/>
          <w:szCs w:val="24"/>
        </w:rPr>
        <w:t>６．</w:t>
      </w:r>
      <w:r>
        <w:rPr>
          <w:rFonts w:hint="eastAsia"/>
          <w:b/>
          <w:sz w:val="24"/>
          <w:szCs w:val="24"/>
        </w:rPr>
        <w:t>治癒策</w:t>
      </w:r>
    </w:p>
    <w:p w:rsidR="00CF127B" w:rsidRDefault="00CF127B" w:rsidP="00CF127B">
      <w:pPr>
        <w:ind w:firstLineChars="100" w:firstLine="240"/>
        <w:rPr>
          <w:sz w:val="24"/>
          <w:szCs w:val="24"/>
        </w:rPr>
      </w:pPr>
      <w:r w:rsidRPr="00CF127B">
        <w:rPr>
          <w:rFonts w:hint="eastAsia"/>
          <w:sz w:val="24"/>
          <w:szCs w:val="24"/>
        </w:rPr>
        <w:t>（１）</w:t>
      </w:r>
      <w:r w:rsidR="00B76BEA" w:rsidRPr="00B76BEA">
        <w:rPr>
          <w:rFonts w:hint="eastAsia"/>
          <w:sz w:val="24"/>
          <w:szCs w:val="24"/>
        </w:rPr>
        <w:t>政府および学説は</w:t>
      </w:r>
      <w:r w:rsidR="00FD262B">
        <w:rPr>
          <w:rFonts w:hint="eastAsia"/>
          <w:sz w:val="24"/>
          <w:szCs w:val="24"/>
        </w:rPr>
        <w:t>、</w:t>
      </w:r>
      <w:r w:rsidR="00B76BEA" w:rsidRPr="00B76BEA">
        <w:rPr>
          <w:rFonts w:hint="eastAsia"/>
          <w:sz w:val="24"/>
          <w:szCs w:val="24"/>
        </w:rPr>
        <w:t>第９条の成立経緯および国連加盟時の原点</w:t>
      </w:r>
      <w:r w:rsidR="00A0237A">
        <w:rPr>
          <w:rFonts w:hint="eastAsia"/>
          <w:sz w:val="24"/>
          <w:szCs w:val="24"/>
        </w:rPr>
        <w:t>（自衛権の行使、自衛戦力の保持、個別的・集団的自衛権の容認</w:t>
      </w:r>
      <w:r w:rsidR="00015DC4">
        <w:rPr>
          <w:rFonts w:hint="eastAsia"/>
          <w:sz w:val="24"/>
          <w:szCs w:val="24"/>
        </w:rPr>
        <w:t>）</w:t>
      </w:r>
      <w:r w:rsidR="00B76BEA" w:rsidRPr="00B76BEA">
        <w:rPr>
          <w:rFonts w:hint="eastAsia"/>
          <w:sz w:val="24"/>
          <w:szCs w:val="24"/>
        </w:rPr>
        <w:t>に立ち戻り、解釈の再構成をすべき。</w:t>
      </w:r>
      <w:r>
        <w:rPr>
          <w:rFonts w:hint="eastAsia"/>
          <w:sz w:val="24"/>
          <w:szCs w:val="24"/>
        </w:rPr>
        <w:t>それがダメならば、</w:t>
      </w:r>
    </w:p>
    <w:p w:rsidR="00CF127B" w:rsidRDefault="00CF127B" w:rsidP="00CF127B">
      <w:pPr>
        <w:ind w:firstLineChars="100" w:firstLine="240"/>
        <w:rPr>
          <w:sz w:val="24"/>
          <w:szCs w:val="24"/>
        </w:rPr>
      </w:pPr>
      <w:r>
        <w:rPr>
          <w:rFonts w:hint="eastAsia"/>
          <w:sz w:val="24"/>
          <w:szCs w:val="24"/>
        </w:rPr>
        <w:t>（２）究極の</w:t>
      </w:r>
      <w:r w:rsidR="006B2A10">
        <w:rPr>
          <w:rFonts w:hint="eastAsia"/>
          <w:sz w:val="24"/>
          <w:szCs w:val="24"/>
        </w:rPr>
        <w:t>憲法改正</w:t>
      </w:r>
      <w:r>
        <w:rPr>
          <w:rFonts w:hint="eastAsia"/>
          <w:sz w:val="24"/>
          <w:szCs w:val="24"/>
        </w:rPr>
        <w:t>国民投票</w:t>
      </w:r>
    </w:p>
    <w:p w:rsidR="00A70027" w:rsidRDefault="00CF127B" w:rsidP="00CF127B">
      <w:pPr>
        <w:ind w:firstLineChars="100" w:firstLine="240"/>
        <w:rPr>
          <w:sz w:val="24"/>
          <w:szCs w:val="24"/>
        </w:rPr>
      </w:pPr>
      <w:r>
        <w:rPr>
          <w:rFonts w:hint="eastAsia"/>
          <w:sz w:val="24"/>
          <w:szCs w:val="24"/>
        </w:rPr>
        <w:t>「私は提案したい。第９条を誰が読んでも自衛戦力さえもてない非武装条項に改めることと、誰が読んでも自衛戦力（軍隊）をもてるような</w:t>
      </w:r>
      <w:r w:rsidR="00A70027">
        <w:rPr>
          <w:rFonts w:hint="eastAsia"/>
          <w:sz w:val="24"/>
          <w:szCs w:val="24"/>
        </w:rPr>
        <w:t>条項に改めるための二者択一の国民投票を実施することを」（拙著</w:t>
      </w:r>
      <w:r w:rsidR="000F096D">
        <w:rPr>
          <w:rFonts w:hint="eastAsia"/>
          <w:sz w:val="24"/>
          <w:szCs w:val="24"/>
        </w:rPr>
        <w:t>、前掲書</w:t>
      </w:r>
      <w:r w:rsidR="00A70027">
        <w:rPr>
          <w:rFonts w:hint="eastAsia"/>
          <w:sz w:val="24"/>
          <w:szCs w:val="24"/>
        </w:rPr>
        <w:t>）。</w:t>
      </w:r>
    </w:p>
    <w:p w:rsidR="00A70027" w:rsidRDefault="00A70027" w:rsidP="00A70027">
      <w:pPr>
        <w:rPr>
          <w:sz w:val="24"/>
          <w:szCs w:val="24"/>
        </w:rPr>
      </w:pPr>
    </w:p>
    <w:p w:rsidR="005E07D1" w:rsidRPr="00430E45" w:rsidRDefault="005E07D1" w:rsidP="00A70027">
      <w:pPr>
        <w:rPr>
          <w:b/>
          <w:sz w:val="24"/>
          <w:szCs w:val="24"/>
        </w:rPr>
      </w:pPr>
      <w:r w:rsidRPr="00430E45">
        <w:rPr>
          <w:rFonts w:hint="eastAsia"/>
          <w:b/>
          <w:sz w:val="24"/>
          <w:szCs w:val="24"/>
        </w:rPr>
        <w:t>７．</w:t>
      </w:r>
      <w:r w:rsidR="00FD262B">
        <w:rPr>
          <w:rFonts w:hint="eastAsia"/>
          <w:b/>
          <w:sz w:val="24"/>
          <w:szCs w:val="24"/>
        </w:rPr>
        <w:t>国会の審議に切望すること</w:t>
      </w:r>
      <w:r w:rsidR="00ED4BDA">
        <w:rPr>
          <w:rFonts w:hint="eastAsia"/>
          <w:b/>
          <w:sz w:val="24"/>
          <w:szCs w:val="24"/>
        </w:rPr>
        <w:t>ー</w:t>
      </w:r>
      <w:r w:rsidRPr="00430E45">
        <w:rPr>
          <w:rFonts w:hint="eastAsia"/>
          <w:b/>
          <w:sz w:val="24"/>
          <w:szCs w:val="24"/>
        </w:rPr>
        <w:t>おわりに</w:t>
      </w:r>
    </w:p>
    <w:p w:rsidR="00FD262B" w:rsidRDefault="00C56976" w:rsidP="00A70027">
      <w:pPr>
        <w:rPr>
          <w:sz w:val="24"/>
          <w:szCs w:val="24"/>
        </w:rPr>
      </w:pPr>
      <w:r w:rsidRPr="00430E45">
        <w:rPr>
          <w:rFonts w:hint="eastAsia"/>
          <w:sz w:val="24"/>
          <w:szCs w:val="24"/>
        </w:rPr>
        <w:t xml:space="preserve">　・</w:t>
      </w:r>
      <w:r w:rsidR="00FD262B">
        <w:rPr>
          <w:rFonts w:hint="eastAsia"/>
          <w:sz w:val="24"/>
          <w:szCs w:val="24"/>
        </w:rPr>
        <w:t>わが国をめぐる厳しい国際社会の現実を直視し、安全保障法体制を大所高所から論じていただきたい。</w:t>
      </w:r>
    </w:p>
    <w:p w:rsidR="005E07D1" w:rsidRPr="00430E45" w:rsidRDefault="00FD262B" w:rsidP="001655A8">
      <w:pPr>
        <w:ind w:firstLineChars="100" w:firstLine="240"/>
        <w:rPr>
          <w:sz w:val="24"/>
          <w:szCs w:val="24"/>
        </w:rPr>
      </w:pPr>
      <w:r>
        <w:rPr>
          <w:rFonts w:hint="eastAsia"/>
          <w:sz w:val="24"/>
          <w:szCs w:val="24"/>
        </w:rPr>
        <w:t>・「</w:t>
      </w:r>
      <w:r w:rsidR="001655A8">
        <w:rPr>
          <w:rFonts w:hint="eastAsia"/>
          <w:sz w:val="24"/>
          <w:szCs w:val="24"/>
        </w:rPr>
        <w:t>国家」あっての「憲法」であって、「憲法」あっての「国家」ではないことを確認していただきたい。</w:t>
      </w:r>
    </w:p>
    <w:p w:rsidR="00430E45" w:rsidRPr="005E07D1" w:rsidRDefault="00430E45" w:rsidP="00A70027">
      <w:pPr>
        <w:rPr>
          <w:b/>
          <w:sz w:val="24"/>
          <w:szCs w:val="24"/>
        </w:rPr>
      </w:pPr>
    </w:p>
    <w:p w:rsidR="004D2D22" w:rsidRDefault="004D2D22" w:rsidP="00CE28EF">
      <w:pPr>
        <w:rPr>
          <w:b/>
          <w:sz w:val="32"/>
          <w:szCs w:val="32"/>
        </w:rPr>
      </w:pPr>
      <w:r w:rsidRPr="004D2D22">
        <w:rPr>
          <w:rFonts w:hint="eastAsia"/>
          <w:b/>
          <w:sz w:val="24"/>
          <w:szCs w:val="24"/>
        </w:rPr>
        <w:t>資料①　憲法第</w:t>
      </w:r>
      <w:r w:rsidR="00560157">
        <w:rPr>
          <w:rFonts w:hint="eastAsia"/>
          <w:b/>
          <w:sz w:val="24"/>
          <w:szCs w:val="24"/>
        </w:rPr>
        <w:t>９</w:t>
      </w:r>
      <w:r w:rsidRPr="004D2D22">
        <w:rPr>
          <w:rFonts w:hint="eastAsia"/>
          <w:b/>
          <w:sz w:val="24"/>
          <w:szCs w:val="24"/>
        </w:rPr>
        <w:t>条と文民条項の成立経緯</w:t>
      </w:r>
    </w:p>
    <w:p w:rsidR="004D2D22" w:rsidRPr="00D22A92" w:rsidRDefault="004D2D22" w:rsidP="000F096D">
      <w:pPr>
        <w:ind w:firstLineChars="100" w:firstLine="240"/>
        <w:rPr>
          <w:sz w:val="24"/>
          <w:szCs w:val="24"/>
        </w:rPr>
      </w:pPr>
      <w:r w:rsidRPr="00D22A92">
        <w:rPr>
          <w:rFonts w:hint="eastAsia"/>
          <w:sz w:val="24"/>
          <w:szCs w:val="24"/>
        </w:rPr>
        <w:t>（１</w:t>
      </w:r>
      <w:r w:rsidR="00015DC4" w:rsidRPr="00D22A92">
        <w:rPr>
          <w:rFonts w:hint="eastAsia"/>
          <w:sz w:val="24"/>
          <w:szCs w:val="24"/>
        </w:rPr>
        <w:t>）</w:t>
      </w:r>
      <w:r w:rsidRPr="00D22A92">
        <w:rPr>
          <w:rFonts w:hint="eastAsia"/>
          <w:sz w:val="24"/>
          <w:szCs w:val="24"/>
        </w:rPr>
        <w:t>原点としてのマッカーサー・ノート第二原則</w:t>
      </w:r>
    </w:p>
    <w:p w:rsidR="004D2D22" w:rsidRPr="00D22A92" w:rsidRDefault="004D2D22" w:rsidP="004D2D22">
      <w:pPr>
        <w:rPr>
          <w:sz w:val="24"/>
          <w:szCs w:val="24"/>
        </w:rPr>
      </w:pPr>
      <w:r w:rsidRPr="00D22A92">
        <w:rPr>
          <w:rFonts w:hint="eastAsia"/>
          <w:sz w:val="24"/>
          <w:szCs w:val="24"/>
        </w:rPr>
        <w:t xml:space="preserve">　「国の主権的権利としての戦争は、廃止する。日本は、紛争</w:t>
      </w:r>
      <w:r w:rsidR="00D22A92">
        <w:rPr>
          <w:rFonts w:hint="eastAsia"/>
          <w:sz w:val="24"/>
          <w:szCs w:val="24"/>
        </w:rPr>
        <w:t>を</w:t>
      </w:r>
      <w:r w:rsidRPr="00D22A92">
        <w:rPr>
          <w:rFonts w:hint="eastAsia"/>
          <w:sz w:val="24"/>
          <w:szCs w:val="24"/>
        </w:rPr>
        <w:t>解決</w:t>
      </w:r>
      <w:r w:rsidR="00D22A92">
        <w:rPr>
          <w:rFonts w:hint="eastAsia"/>
          <w:sz w:val="24"/>
          <w:szCs w:val="24"/>
        </w:rPr>
        <w:t>する</w:t>
      </w:r>
      <w:r w:rsidRPr="00D22A92">
        <w:rPr>
          <w:rFonts w:hint="eastAsia"/>
          <w:sz w:val="24"/>
          <w:szCs w:val="24"/>
        </w:rPr>
        <w:t>ための手段としての戦争、および自己の安全を保持するための手段としてさえも、戦争を放棄する。日本は、その防衛と保護を、いまや世界を動かしつつある崇高な意思に委ねる。</w:t>
      </w:r>
    </w:p>
    <w:p w:rsidR="004D2D22" w:rsidRPr="00D22A92" w:rsidRDefault="004D2D22" w:rsidP="00D22A92">
      <w:pPr>
        <w:ind w:firstLineChars="100" w:firstLine="240"/>
        <w:rPr>
          <w:sz w:val="24"/>
          <w:szCs w:val="24"/>
        </w:rPr>
      </w:pPr>
      <w:r w:rsidRPr="00D22A92">
        <w:rPr>
          <w:rFonts w:hint="eastAsia"/>
          <w:sz w:val="24"/>
          <w:szCs w:val="24"/>
        </w:rPr>
        <w:t>いかなる日本の陸海空軍も、決して認められず、</w:t>
      </w:r>
      <w:r w:rsidR="00D22A92">
        <w:rPr>
          <w:rFonts w:hint="eastAsia"/>
          <w:sz w:val="24"/>
          <w:szCs w:val="24"/>
        </w:rPr>
        <w:t>また</w:t>
      </w:r>
      <w:r w:rsidRPr="00D22A92">
        <w:rPr>
          <w:rFonts w:hint="eastAsia"/>
          <w:sz w:val="24"/>
          <w:szCs w:val="24"/>
        </w:rPr>
        <w:t>いかなる交戦権も、日本軍隊に</w:t>
      </w:r>
      <w:r w:rsidR="00D22A92">
        <w:rPr>
          <w:rFonts w:hint="eastAsia"/>
          <w:sz w:val="24"/>
          <w:szCs w:val="24"/>
        </w:rPr>
        <w:t>対して</w:t>
      </w:r>
      <w:r w:rsidRPr="00D22A92">
        <w:rPr>
          <w:rFonts w:hint="eastAsia"/>
          <w:sz w:val="24"/>
          <w:szCs w:val="24"/>
        </w:rPr>
        <w:t>決して与えられない</w:t>
      </w:r>
      <w:r w:rsidR="00560157" w:rsidRPr="00D22A92">
        <w:rPr>
          <w:rFonts w:hint="eastAsia"/>
          <w:sz w:val="24"/>
          <w:szCs w:val="24"/>
        </w:rPr>
        <w:t>。</w:t>
      </w:r>
      <w:r w:rsidRPr="00D22A92">
        <w:rPr>
          <w:rFonts w:hint="eastAsia"/>
          <w:sz w:val="24"/>
          <w:szCs w:val="24"/>
        </w:rPr>
        <w:t>」</w:t>
      </w:r>
    </w:p>
    <w:p w:rsidR="004D2D22" w:rsidRPr="00D22A92" w:rsidRDefault="00015DC4" w:rsidP="00015DC4">
      <w:pPr>
        <w:ind w:firstLineChars="100" w:firstLine="240"/>
        <w:rPr>
          <w:sz w:val="24"/>
          <w:szCs w:val="24"/>
        </w:rPr>
      </w:pPr>
      <w:r w:rsidRPr="00D22A92">
        <w:rPr>
          <w:rFonts w:hint="eastAsia"/>
          <w:sz w:val="24"/>
          <w:szCs w:val="24"/>
        </w:rPr>
        <w:t>（２）ケーディスの修文（＝『総司令部案』）</w:t>
      </w:r>
    </w:p>
    <w:p w:rsidR="004D2D22" w:rsidRPr="00D22A92" w:rsidRDefault="00015DC4" w:rsidP="00D22A92">
      <w:pPr>
        <w:ind w:firstLineChars="100" w:firstLine="240"/>
        <w:rPr>
          <w:sz w:val="24"/>
          <w:szCs w:val="24"/>
        </w:rPr>
      </w:pPr>
      <w:r w:rsidRPr="00D22A92">
        <w:rPr>
          <w:rFonts w:hint="eastAsia"/>
          <w:sz w:val="24"/>
          <w:szCs w:val="24"/>
        </w:rPr>
        <w:t>「</w:t>
      </w:r>
      <w:r w:rsidR="004D2D22" w:rsidRPr="00D22A92">
        <w:rPr>
          <w:rFonts w:hint="eastAsia"/>
          <w:sz w:val="24"/>
          <w:szCs w:val="24"/>
        </w:rPr>
        <w:t>国権の発動たる戦争は、廃止する。武力による威嚇または武力の行使は、他国間との紛争を解決する手段としては、永久に放棄する。</w:t>
      </w:r>
    </w:p>
    <w:p w:rsidR="004D2D22" w:rsidRPr="00D22A92" w:rsidRDefault="004D2D22" w:rsidP="00D22A92">
      <w:pPr>
        <w:ind w:firstLineChars="100" w:firstLine="240"/>
        <w:rPr>
          <w:sz w:val="24"/>
          <w:szCs w:val="24"/>
        </w:rPr>
      </w:pPr>
      <w:r w:rsidRPr="00D22A92">
        <w:rPr>
          <w:rFonts w:hint="eastAsia"/>
          <w:sz w:val="24"/>
          <w:szCs w:val="24"/>
        </w:rPr>
        <w:t>陸軍、海軍、空軍その他の戦力は、決して認められることはなく、また交戦権も、国家に対して与えられることはない</w:t>
      </w:r>
      <w:r w:rsidR="00560157" w:rsidRPr="00D22A92">
        <w:rPr>
          <w:rFonts w:hint="eastAsia"/>
          <w:sz w:val="24"/>
          <w:szCs w:val="24"/>
        </w:rPr>
        <w:t>。</w:t>
      </w:r>
      <w:r w:rsidRPr="00D22A92">
        <w:rPr>
          <w:rFonts w:hint="eastAsia"/>
          <w:sz w:val="24"/>
          <w:szCs w:val="24"/>
        </w:rPr>
        <w:t>」</w:t>
      </w:r>
    </w:p>
    <w:p w:rsidR="004D2D22" w:rsidRPr="00D22A92" w:rsidRDefault="00015DC4" w:rsidP="00D22A92">
      <w:pPr>
        <w:ind w:firstLineChars="100" w:firstLine="240"/>
        <w:rPr>
          <w:b/>
          <w:sz w:val="24"/>
          <w:szCs w:val="24"/>
        </w:rPr>
      </w:pPr>
      <w:r w:rsidRPr="00D22A92">
        <w:rPr>
          <w:rFonts w:hint="eastAsia"/>
          <w:sz w:val="24"/>
          <w:szCs w:val="24"/>
        </w:rPr>
        <w:lastRenderedPageBreak/>
        <w:t>（３）</w:t>
      </w:r>
      <w:r w:rsidR="004D2D22" w:rsidRPr="00D22A92">
        <w:rPr>
          <w:rFonts w:hint="eastAsia"/>
          <w:sz w:val="24"/>
          <w:szCs w:val="24"/>
        </w:rPr>
        <w:t>芦田修正</w:t>
      </w:r>
      <w:r w:rsidRPr="00D22A92">
        <w:rPr>
          <w:rFonts w:hint="eastAsia"/>
          <w:sz w:val="24"/>
          <w:szCs w:val="24"/>
        </w:rPr>
        <w:t>（＝現行第９条）</w:t>
      </w:r>
    </w:p>
    <w:p w:rsidR="00560157" w:rsidRPr="00D22A92" w:rsidRDefault="00015DC4" w:rsidP="00D22A92">
      <w:pPr>
        <w:ind w:firstLineChars="100" w:firstLine="240"/>
        <w:rPr>
          <w:sz w:val="24"/>
          <w:szCs w:val="24"/>
        </w:rPr>
      </w:pPr>
      <w:r w:rsidRPr="00D22A92">
        <w:rPr>
          <w:rFonts w:hint="eastAsia"/>
          <w:sz w:val="24"/>
          <w:szCs w:val="24"/>
        </w:rPr>
        <w:t>「日本国民は、正義と秩序を基調とする国際平和を誠実に希求し、国権の発動たる戦争と</w:t>
      </w:r>
      <w:r w:rsidR="00560157" w:rsidRPr="00D22A92">
        <w:rPr>
          <w:rFonts w:hint="eastAsia"/>
          <w:sz w:val="24"/>
          <w:szCs w:val="24"/>
        </w:rPr>
        <w:t>、武力による威嚇又は武力の行使は、国際紛争を解決する手段としては、永久にこれを放棄する。</w:t>
      </w:r>
    </w:p>
    <w:p w:rsidR="004D2D22" w:rsidRPr="00D22A92" w:rsidRDefault="00D22A92" w:rsidP="00D22A92">
      <w:pPr>
        <w:ind w:firstLineChars="100" w:firstLine="240"/>
        <w:rPr>
          <w:sz w:val="24"/>
          <w:szCs w:val="24"/>
        </w:rPr>
      </w:pPr>
      <w:r>
        <w:rPr>
          <w:rFonts w:hint="eastAsia"/>
          <w:sz w:val="24"/>
          <w:szCs w:val="24"/>
        </w:rPr>
        <w:t>・芦田均氏の昭和３２年、憲法調査会における発言。</w:t>
      </w:r>
      <w:r w:rsidR="004D2D22" w:rsidRPr="00D22A92">
        <w:rPr>
          <w:rFonts w:hint="eastAsia"/>
          <w:sz w:val="24"/>
          <w:szCs w:val="24"/>
        </w:rPr>
        <w:t>「私は一つの含蓄をもってこの修正を提案したのであります。『前項の目的を達するため』という辞句をそう入することによって原案では無条件に戦力を保有しないとあったものが一定の条件の下に武力を持たないということになります。日本は無条件に武力を捨てるのではないということは明白であります。そうするとこの修正によって原案は本質的に影響されるのであって、したがってこの修正があっても第九条の内容に変化がないという議論は明らかに誤りであります。これだけは何人も認めざるを得ないと思うのです」。</w:t>
      </w:r>
    </w:p>
    <w:p w:rsidR="004D2D22" w:rsidRDefault="00D22A92" w:rsidP="00D22A92">
      <w:pPr>
        <w:rPr>
          <w:sz w:val="24"/>
          <w:szCs w:val="24"/>
        </w:rPr>
      </w:pPr>
      <w:r>
        <w:rPr>
          <w:rFonts w:hint="eastAsia"/>
          <w:b/>
          <w:sz w:val="24"/>
          <w:szCs w:val="24"/>
        </w:rPr>
        <w:t xml:space="preserve">　</w:t>
      </w:r>
      <w:r w:rsidRPr="00D22A92">
        <w:rPr>
          <w:rFonts w:hint="eastAsia"/>
          <w:sz w:val="24"/>
          <w:szCs w:val="24"/>
        </w:rPr>
        <w:t>（４）文民条項の導入</w:t>
      </w:r>
    </w:p>
    <w:p w:rsidR="004D2D22" w:rsidRPr="00CE28EF" w:rsidRDefault="003155F2" w:rsidP="004D2D22">
      <w:pPr>
        <w:ind w:firstLineChars="100" w:firstLine="210"/>
        <w:rPr>
          <w:sz w:val="24"/>
          <w:szCs w:val="24"/>
        </w:rPr>
      </w:pPr>
      <w:r>
        <w:rPr>
          <w:rFonts w:hint="eastAsia"/>
          <w:szCs w:val="21"/>
        </w:rPr>
        <w:t>・</w:t>
      </w:r>
      <w:r w:rsidR="004D2D22" w:rsidRPr="00CE28EF">
        <w:rPr>
          <w:rFonts w:hint="eastAsia"/>
          <w:sz w:val="24"/>
          <w:szCs w:val="24"/>
        </w:rPr>
        <w:t>「第</w:t>
      </w:r>
      <w:r w:rsidR="00785F23">
        <w:rPr>
          <w:rFonts w:hint="eastAsia"/>
          <w:sz w:val="24"/>
          <w:szCs w:val="24"/>
        </w:rPr>
        <w:t>三</w:t>
      </w:r>
      <w:r w:rsidR="004D2D22" w:rsidRPr="00CE28EF">
        <w:rPr>
          <w:rFonts w:hint="eastAsia"/>
          <w:sz w:val="24"/>
          <w:szCs w:val="24"/>
        </w:rPr>
        <w:t>委員会は、『すべての大臣は、シビリアンでなければならない』という条項を日本国憲法のなかに入れるべきとするソ連の提案について、注意深い考慮を払った。日本語の案文は、衆議院で修正された結果、いまや第九条一項で定められた以外の目的（注</w:t>
      </w:r>
      <w:r w:rsidR="004D2D22" w:rsidRPr="00CE28EF">
        <w:rPr>
          <w:rFonts w:hint="eastAsia"/>
          <w:sz w:val="24"/>
          <w:szCs w:val="24"/>
        </w:rPr>
        <w:t>:</w:t>
      </w:r>
      <w:r w:rsidR="004D2D22" w:rsidRPr="00CE28EF">
        <w:rPr>
          <w:rFonts w:hint="eastAsia"/>
          <w:sz w:val="24"/>
          <w:szCs w:val="24"/>
        </w:rPr>
        <w:t>自衛の目的）であれば、軍隊の保持が認められると日本国民に解釈されうるようになったことに気づいた。そのようになれば、内閣に軍人を含めることが可能になろう。それゆえ、第</w:t>
      </w:r>
      <w:r w:rsidR="00785F23">
        <w:rPr>
          <w:rFonts w:hint="eastAsia"/>
          <w:sz w:val="24"/>
          <w:szCs w:val="24"/>
        </w:rPr>
        <w:t>三</w:t>
      </w:r>
      <w:r w:rsidR="004D2D22" w:rsidRPr="00CE28EF">
        <w:rPr>
          <w:rFonts w:hint="eastAsia"/>
          <w:sz w:val="24"/>
          <w:szCs w:val="24"/>
        </w:rPr>
        <w:t>委員会は、極東委員会が連合国最高司令官に対して、この疑念を伝えるとともに、日本国憲法に『内閣総理大臣を含むすべての国務大臣は、シビリアンでなければならない』という条項を入れるよう主張すべきことを勧告する」</w:t>
      </w:r>
      <w:r w:rsidRPr="00CE28EF">
        <w:rPr>
          <w:rFonts w:hint="eastAsia"/>
          <w:sz w:val="24"/>
          <w:szCs w:val="24"/>
        </w:rPr>
        <w:t>（極東委員会第</w:t>
      </w:r>
      <w:r w:rsidR="00785F23">
        <w:rPr>
          <w:rFonts w:hint="eastAsia"/>
          <w:sz w:val="24"/>
          <w:szCs w:val="24"/>
        </w:rPr>
        <w:t>三</w:t>
      </w:r>
      <w:r w:rsidRPr="00CE28EF">
        <w:rPr>
          <w:rFonts w:hint="eastAsia"/>
          <w:sz w:val="24"/>
          <w:szCs w:val="24"/>
        </w:rPr>
        <w:t>委員会『声明』昭和２１年９月２０日）</w:t>
      </w:r>
      <w:r w:rsidR="004D2D22" w:rsidRPr="00CE28EF">
        <w:rPr>
          <w:rFonts w:hint="eastAsia"/>
          <w:sz w:val="24"/>
          <w:szCs w:val="24"/>
        </w:rPr>
        <w:t>。</w:t>
      </w:r>
    </w:p>
    <w:p w:rsidR="004D2D22" w:rsidRPr="00CE28EF" w:rsidRDefault="003155F2" w:rsidP="00CE28EF">
      <w:pPr>
        <w:ind w:firstLineChars="100" w:firstLine="240"/>
        <w:rPr>
          <w:sz w:val="24"/>
          <w:szCs w:val="24"/>
        </w:rPr>
      </w:pPr>
      <w:r w:rsidRPr="00CE28EF">
        <w:rPr>
          <w:rFonts w:hint="eastAsia"/>
          <w:sz w:val="24"/>
          <w:szCs w:val="24"/>
        </w:rPr>
        <w:t>・９月２２日</w:t>
      </w:r>
      <w:r w:rsidR="004D2D22" w:rsidRPr="00CE28EF">
        <w:rPr>
          <w:rFonts w:hint="eastAsia"/>
          <w:sz w:val="24"/>
          <w:szCs w:val="24"/>
        </w:rPr>
        <w:t>、陸軍次官補ピーターセンから連合国最高司令官（マッカーサー元帥）宛て</w:t>
      </w:r>
      <w:r w:rsidRPr="00CE28EF">
        <w:rPr>
          <w:rFonts w:hint="eastAsia"/>
          <w:sz w:val="24"/>
          <w:szCs w:val="24"/>
        </w:rPr>
        <w:t>の</w:t>
      </w:r>
      <w:r w:rsidR="004D2D22" w:rsidRPr="00CE28EF">
        <w:rPr>
          <w:rFonts w:hint="eastAsia"/>
          <w:sz w:val="24"/>
          <w:szCs w:val="24"/>
        </w:rPr>
        <w:t>至急電</w:t>
      </w:r>
      <w:r w:rsidRPr="00CE28EF">
        <w:rPr>
          <w:rFonts w:hint="eastAsia"/>
          <w:sz w:val="24"/>
          <w:szCs w:val="24"/>
        </w:rPr>
        <w:t>。</w:t>
      </w:r>
      <w:r w:rsidR="004D2D22" w:rsidRPr="00CE28EF">
        <w:rPr>
          <w:rFonts w:hint="eastAsia"/>
          <w:sz w:val="24"/>
          <w:szCs w:val="24"/>
        </w:rPr>
        <w:t>「シビリアン条項を現段階で日本国憲法草案のなかに入れることにそれほど困難を伴わないとすれば、貴官はそのことを真剣に考慮すべきであると信ずる」と書き添えられてあった。</w:t>
      </w:r>
    </w:p>
    <w:p w:rsidR="00286EB5" w:rsidRPr="00785F23" w:rsidRDefault="003155F2" w:rsidP="00785F23">
      <w:pPr>
        <w:ind w:firstLineChars="100" w:firstLine="240"/>
        <w:rPr>
          <w:sz w:val="24"/>
          <w:szCs w:val="24"/>
        </w:rPr>
      </w:pPr>
      <w:r w:rsidRPr="00785F23">
        <w:rPr>
          <w:rFonts w:hint="eastAsia"/>
          <w:sz w:val="24"/>
          <w:szCs w:val="24"/>
        </w:rPr>
        <w:t>・</w:t>
      </w:r>
      <w:r w:rsidR="00CE28EF" w:rsidRPr="00785F23">
        <w:rPr>
          <w:rFonts w:hint="eastAsia"/>
          <w:sz w:val="24"/>
          <w:szCs w:val="24"/>
        </w:rPr>
        <w:t>９月</w:t>
      </w:r>
      <w:r w:rsidR="00286EB5" w:rsidRPr="00785F23">
        <w:rPr>
          <w:rFonts w:hint="eastAsia"/>
          <w:sz w:val="24"/>
          <w:szCs w:val="24"/>
        </w:rPr>
        <w:t>２４日　ホイットニー民政局長が吉田首相に対してシビリアン条項の導入要請</w:t>
      </w:r>
    </w:p>
    <w:p w:rsidR="00CE28EF" w:rsidRPr="00785F23" w:rsidRDefault="00286EB5" w:rsidP="00785F23">
      <w:pPr>
        <w:ind w:firstLineChars="100" w:firstLine="240"/>
        <w:rPr>
          <w:sz w:val="24"/>
          <w:szCs w:val="24"/>
        </w:rPr>
      </w:pPr>
      <w:r w:rsidRPr="00785F23">
        <w:rPr>
          <w:rFonts w:hint="eastAsia"/>
          <w:sz w:val="24"/>
          <w:szCs w:val="24"/>
        </w:rPr>
        <w:t>・９月２８～１０月２日　貴族院小委員会にて審議</w:t>
      </w:r>
    </w:p>
    <w:p w:rsidR="008B6914" w:rsidRPr="00785F23" w:rsidRDefault="00286EB5" w:rsidP="00AD7069">
      <w:pPr>
        <w:ind w:firstLineChars="100" w:firstLine="240"/>
        <w:rPr>
          <w:sz w:val="24"/>
          <w:szCs w:val="24"/>
        </w:rPr>
      </w:pPr>
      <w:r w:rsidRPr="00AD7069">
        <w:rPr>
          <w:rFonts w:hint="eastAsia"/>
          <w:sz w:val="24"/>
          <w:szCs w:val="24"/>
        </w:rPr>
        <w:t xml:space="preserve">　</w:t>
      </w:r>
      <w:r w:rsidRPr="00AD7069">
        <w:rPr>
          <w:rFonts w:hint="eastAsia"/>
          <w:b/>
          <w:sz w:val="24"/>
          <w:szCs w:val="24"/>
        </w:rPr>
        <w:t>＊</w:t>
      </w:r>
      <w:r w:rsidR="001A0501" w:rsidRPr="00AD7069">
        <w:rPr>
          <w:rFonts w:hint="eastAsia"/>
          <w:b/>
          <w:sz w:val="24"/>
          <w:szCs w:val="24"/>
        </w:rPr>
        <w:t xml:space="preserve">強引な押し込み　</w:t>
      </w:r>
      <w:r w:rsidR="00A055EA" w:rsidRPr="00AD7069">
        <w:rPr>
          <w:rFonts w:hint="eastAsia"/>
          <w:sz w:val="24"/>
          <w:szCs w:val="24"/>
        </w:rPr>
        <w:t>宮澤俊義（東京帝大教授）委員の「</w:t>
      </w:r>
      <w:r w:rsidR="008B6914" w:rsidRPr="00AD7069">
        <w:rPr>
          <w:rFonts w:hint="eastAsia"/>
          <w:sz w:val="24"/>
          <w:szCs w:val="24"/>
        </w:rPr>
        <w:t>自己欺瞞</w:t>
      </w:r>
      <w:r w:rsidR="00A055EA" w:rsidRPr="00AD7069">
        <w:rPr>
          <w:rFonts w:hint="eastAsia"/>
          <w:sz w:val="24"/>
          <w:szCs w:val="24"/>
        </w:rPr>
        <w:t>」発言</w:t>
      </w:r>
      <w:r w:rsidRPr="00AD7069">
        <w:rPr>
          <w:rFonts w:hint="eastAsia"/>
          <w:sz w:val="24"/>
          <w:szCs w:val="24"/>
        </w:rPr>
        <w:t xml:space="preserve">　「</w:t>
      </w:r>
      <w:r w:rsidRPr="00AD7069">
        <w:rPr>
          <w:rFonts w:hint="eastAsia"/>
          <w:sz w:val="24"/>
          <w:szCs w:val="24"/>
          <w:u w:val="single"/>
        </w:rPr>
        <w:t>憲法全体が自発的に出来ているわけではない。</w:t>
      </w:r>
      <w:r w:rsidRPr="00AD7069">
        <w:rPr>
          <w:rFonts w:hint="eastAsia"/>
          <w:sz w:val="24"/>
          <w:szCs w:val="24"/>
        </w:rPr>
        <w:t>指令されている事実はやがて一般に知れることと思う。</w:t>
      </w:r>
      <w:r w:rsidR="008B6914" w:rsidRPr="00AD7069">
        <w:rPr>
          <w:rFonts w:hint="eastAsia"/>
          <w:sz w:val="24"/>
          <w:szCs w:val="24"/>
        </w:rPr>
        <w:t>（中略）重大なことを失った後でここで頑張ったところで、そう得るところはなく、</w:t>
      </w:r>
      <w:r w:rsidR="008B6914" w:rsidRPr="00AD7069">
        <w:rPr>
          <w:rFonts w:hint="eastAsia"/>
          <w:sz w:val="24"/>
          <w:szCs w:val="24"/>
          <w:u w:val="single"/>
        </w:rPr>
        <w:t>多少とも自主性をもって</w:t>
      </w:r>
      <w:r w:rsidR="008B6914" w:rsidRPr="00785F23">
        <w:rPr>
          <w:rFonts w:hint="eastAsia"/>
          <w:sz w:val="24"/>
          <w:szCs w:val="24"/>
          <w:u w:val="single"/>
        </w:rPr>
        <w:t>やったという自己欺瞞にすぎない</w:t>
      </w:r>
      <w:r w:rsidR="008B6914" w:rsidRPr="00785F23">
        <w:rPr>
          <w:rFonts w:hint="eastAsia"/>
          <w:sz w:val="24"/>
          <w:szCs w:val="24"/>
        </w:rPr>
        <w:t>」（１０月１日、小委員会</w:t>
      </w:r>
      <w:r w:rsidR="008B6914" w:rsidRPr="00785F23">
        <w:rPr>
          <w:rFonts w:hint="eastAsia"/>
          <w:sz w:val="24"/>
          <w:szCs w:val="24"/>
        </w:rPr>
        <w:t>=</w:t>
      </w:r>
      <w:r w:rsidR="008B6914" w:rsidRPr="00785F23">
        <w:rPr>
          <w:rFonts w:hint="eastAsia"/>
          <w:sz w:val="24"/>
          <w:szCs w:val="24"/>
        </w:rPr>
        <w:t>非公開）。</w:t>
      </w:r>
    </w:p>
    <w:p w:rsidR="00A055EA" w:rsidRPr="00785F23" w:rsidRDefault="008B6914" w:rsidP="00785F23">
      <w:pPr>
        <w:ind w:firstLineChars="100" w:firstLine="240"/>
        <w:rPr>
          <w:sz w:val="24"/>
          <w:szCs w:val="24"/>
        </w:rPr>
      </w:pPr>
      <w:r w:rsidRPr="00785F23">
        <w:rPr>
          <w:rFonts w:hint="eastAsia"/>
          <w:sz w:val="24"/>
          <w:szCs w:val="24"/>
        </w:rPr>
        <w:t>・</w:t>
      </w:r>
      <w:r w:rsidR="00A055EA" w:rsidRPr="00785F23">
        <w:rPr>
          <w:rFonts w:hint="eastAsia"/>
          <w:sz w:val="24"/>
          <w:szCs w:val="24"/>
        </w:rPr>
        <w:t>１０月６日　貴族院本会議で可決</w:t>
      </w:r>
    </w:p>
    <w:p w:rsidR="00D77161" w:rsidRDefault="00D77161" w:rsidP="00D77161"/>
    <w:p w:rsidR="00597AFD" w:rsidRPr="000B7B64" w:rsidRDefault="00597AFD" w:rsidP="00D77161">
      <w:pPr>
        <w:rPr>
          <w:rFonts w:ascii="Times New Roman" w:hAnsi="Times New Roman" w:cs="ＭＳ 明朝"/>
          <w:color w:val="000000"/>
          <w:spacing w:val="2"/>
          <w:kern w:val="0"/>
          <w:sz w:val="24"/>
          <w:szCs w:val="24"/>
        </w:rPr>
      </w:pPr>
      <w:r w:rsidRPr="000B7B64">
        <w:rPr>
          <w:rFonts w:ascii="Times New Roman" w:hAnsi="Times New Roman" w:cs="ＭＳ 明朝" w:hint="eastAsia"/>
          <w:b/>
          <w:bCs/>
          <w:color w:val="000000"/>
          <w:kern w:val="0"/>
          <w:sz w:val="24"/>
          <w:szCs w:val="24"/>
        </w:rPr>
        <w:t>資料②　世界の現行憲法と平和条項</w:t>
      </w:r>
    </w:p>
    <w:p w:rsidR="00597AFD" w:rsidRPr="00E20052" w:rsidRDefault="00597AFD" w:rsidP="00597AFD">
      <w:pPr>
        <w:jc w:val="right"/>
        <w:rPr>
          <w:spacing w:val="2"/>
          <w:kern w:val="0"/>
          <w:sz w:val="24"/>
          <w:szCs w:val="24"/>
        </w:rPr>
      </w:pPr>
      <w:r w:rsidRPr="00E20052">
        <w:rPr>
          <w:rFonts w:hint="eastAsia"/>
          <w:kern w:val="0"/>
          <w:sz w:val="24"/>
          <w:szCs w:val="24"/>
        </w:rPr>
        <w:t>２０１５年１月末日</w:t>
      </w:r>
      <w:r w:rsidR="000B7B64">
        <w:rPr>
          <w:rFonts w:hint="eastAsia"/>
          <w:kern w:val="0"/>
          <w:sz w:val="24"/>
          <w:szCs w:val="24"/>
        </w:rPr>
        <w:t>更新</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olor w:val="000000"/>
          <w:kern w:val="0"/>
          <w:sz w:val="24"/>
          <w:szCs w:val="24"/>
        </w:rPr>
        <w:t xml:space="preserve">                    </w:t>
      </w:r>
      <w:r w:rsidR="000B7B64">
        <w:rPr>
          <w:rFonts w:ascii="Times New Roman" w:hAnsi="Times New Roman"/>
          <w:color w:val="000000"/>
          <w:kern w:val="0"/>
          <w:sz w:val="24"/>
          <w:szCs w:val="24"/>
        </w:rPr>
        <w:t xml:space="preserve">                     </w:t>
      </w:r>
      <w:r w:rsidRPr="00E20052">
        <w:rPr>
          <w:rFonts w:ascii="Times New Roman" w:hAnsi="Times New Roman"/>
          <w:color w:val="000000"/>
          <w:kern w:val="0"/>
          <w:sz w:val="24"/>
          <w:szCs w:val="24"/>
        </w:rPr>
        <w:t xml:space="preserve"> </w:t>
      </w:r>
      <w:r w:rsidR="000B7B64">
        <w:rPr>
          <w:rFonts w:ascii="Times New Roman" w:hAnsi="Times New Roman" w:hint="eastAsia"/>
          <w:color w:val="000000"/>
          <w:kern w:val="0"/>
          <w:sz w:val="24"/>
          <w:szCs w:val="24"/>
        </w:rPr>
        <w:t>（</w:t>
      </w:r>
      <w:r w:rsidRPr="00E20052">
        <w:rPr>
          <w:rFonts w:ascii="Times New Roman" w:hAnsi="Times New Roman" w:cs="ＭＳ 明朝" w:hint="eastAsia"/>
          <w:color w:val="000000"/>
          <w:kern w:val="0"/>
          <w:sz w:val="24"/>
          <w:szCs w:val="24"/>
        </w:rPr>
        <w:t>駒澤大学名誉教授　西　　修）</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p>
    <w:p w:rsidR="00597AFD" w:rsidRPr="00E20052" w:rsidRDefault="00597AFD" w:rsidP="00597AFD">
      <w:pPr>
        <w:autoSpaceDE w:val="0"/>
        <w:autoSpaceDN w:val="0"/>
        <w:adjustRightInd w:val="0"/>
        <w:jc w:val="center"/>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b/>
          <w:bCs/>
          <w:color w:val="000000"/>
          <w:kern w:val="0"/>
          <w:sz w:val="24"/>
          <w:szCs w:val="24"/>
        </w:rPr>
        <w:t>平和条項の態様と採用国数</w:t>
      </w:r>
    </w:p>
    <w:p w:rsidR="00597AFD" w:rsidRPr="00E20052" w:rsidRDefault="00597AFD" w:rsidP="00597AFD">
      <w:pPr>
        <w:autoSpaceDE w:val="0"/>
        <w:autoSpaceDN w:val="0"/>
        <w:adjustRightInd w:val="0"/>
        <w:jc w:val="center"/>
        <w:textAlignment w:val="baseline"/>
        <w:rPr>
          <w:rFonts w:ascii="Times New Roman" w:hAnsi="Times New Roman" w:cs="ＭＳ 明朝"/>
          <w:color w:val="000000"/>
          <w:spacing w:val="2"/>
          <w:kern w:val="0"/>
          <w:sz w:val="24"/>
          <w:szCs w:val="24"/>
        </w:rPr>
      </w:pPr>
    </w:p>
    <w:p w:rsidR="00597AFD" w:rsidRPr="00E20052" w:rsidRDefault="00597AFD" w:rsidP="00597AFD">
      <w:pPr>
        <w:numPr>
          <w:ilvl w:val="0"/>
          <w:numId w:val="1"/>
        </w:num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和政策の推進（平和を国家目標に設定している国などを含む）　アルバニア、インドネシア、インドなど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②国際協和（国連憲章、世界人権宣言の遵守、平和的共存などを含む）　アルゼンチン、ハンガリー、ポルトガルなど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③内政不干渉　ブラジル、中国、エチオピアなど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④非同盟政策　アンゴラ、モザンビーク、ナミビアなど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⑤中立政策　オーストリア、スイス、マルタなど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⑥軍縮　バングラデシュ、カーボベルデ、東チモールなど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⑦国際組織への参加ないし国家権力の一部委譲　デンマーク、フランス、ドイツなど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⑧国際紛争の平和的解決　アルジェリア、エクアドル、ニカラグアなど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⑨侵略戦争の否認　フランス、ドイツ、韓国など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⑩テロ行為の排除　スペイン、ブラジル、チリなど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⑪国際紛争を解決する手段としての戦争放棄　アゼルバイジャン、エクアドル、イタリア、日本</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⑫国家政策を遂行する手段としての戦争放棄　フィリピン</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⑬外国軍隊の通過禁止・外国軍事基地の非設置　ベルギー、モンゴル、フィリピンなど。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⑭核兵器（生物兵器、化学兵器も含む）の禁止・排除　カンボジア、コロンビア、パラオなど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⑮（自衛以外の）軍隊の不保持　コスタリカ、パナマ</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r w:rsidRPr="00E20052">
        <w:rPr>
          <w:rFonts w:ascii="Times New Roman" w:hAnsi="Times New Roman" w:cs="ＭＳ 明朝" w:hint="eastAsia"/>
          <w:color w:val="000000"/>
          <w:kern w:val="0"/>
          <w:sz w:val="24"/>
          <w:szCs w:val="24"/>
        </w:rPr>
        <w:t>⑯軍隊の行動に対する規制（シビリアンコントロールを含む）　パプア・ニューギニア、南アフリカ、ネパールなど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kern w:val="0"/>
          <w:sz w:val="24"/>
          <w:szCs w:val="24"/>
        </w:rPr>
      </w:pPr>
      <w:r w:rsidRPr="00E20052">
        <w:rPr>
          <w:rFonts w:ascii="Times New Roman" w:hAnsi="Times New Roman" w:cs="ＭＳ 明朝" w:hint="eastAsia"/>
          <w:color w:val="000000"/>
          <w:kern w:val="0"/>
          <w:sz w:val="24"/>
          <w:szCs w:val="24"/>
        </w:rPr>
        <w:t>⑰戦争の宣伝（煽動）行為の禁止　クロアチア、リトアニア、タジキスタンなど</w:t>
      </w:r>
    </w:p>
    <w:p w:rsidR="00597AFD" w:rsidRPr="00E20052" w:rsidRDefault="00597AFD" w:rsidP="00597AFD">
      <w:pPr>
        <w:autoSpaceDE w:val="0"/>
        <w:autoSpaceDN w:val="0"/>
        <w:adjustRightInd w:val="0"/>
        <w:jc w:val="left"/>
        <w:textAlignment w:val="baseline"/>
        <w:rPr>
          <w:rFonts w:ascii="Times New Roman" w:hAnsi="Times New Roman" w:cs="ＭＳ 明朝"/>
          <w:color w:val="000000"/>
          <w:spacing w:val="2"/>
          <w:kern w:val="0"/>
          <w:sz w:val="24"/>
          <w:szCs w:val="24"/>
        </w:rPr>
      </w:pPr>
    </w:p>
    <w:p w:rsidR="00597AFD" w:rsidRPr="00E20052" w:rsidRDefault="00597AFD" w:rsidP="00597AFD">
      <w:pPr>
        <w:autoSpaceDE w:val="0"/>
        <w:autoSpaceDN w:val="0"/>
        <w:adjustRightInd w:val="0"/>
        <w:jc w:val="left"/>
        <w:textAlignment w:val="baseline"/>
        <w:rPr>
          <w:rFonts w:ascii="Times New Roman" w:hAnsi="Times New Roman" w:cs="ＭＳ 明朝"/>
          <w:b/>
          <w:bCs/>
          <w:kern w:val="0"/>
          <w:sz w:val="24"/>
          <w:szCs w:val="24"/>
        </w:rPr>
      </w:pPr>
      <w:r w:rsidRPr="00E20052">
        <w:rPr>
          <w:rFonts w:ascii="Times New Roman" w:hAnsi="Times New Roman" w:cs="ＭＳ 明朝" w:hint="eastAsia"/>
          <w:b/>
          <w:kern w:val="0"/>
          <w:sz w:val="24"/>
          <w:szCs w:val="24"/>
        </w:rPr>
        <w:t>＊</w:t>
      </w:r>
      <w:r w:rsidRPr="00E20052">
        <w:rPr>
          <w:rFonts w:ascii="Times New Roman" w:hAnsi="Times New Roman" w:cs="ＭＳ 明朝" w:hint="eastAsia"/>
          <w:b/>
          <w:kern w:val="0"/>
          <w:sz w:val="24"/>
          <w:szCs w:val="24"/>
          <w:u w:val="single"/>
        </w:rPr>
        <w:t>１項目でも規定のある成典化憲法国　１８８カ国中１５８カ国（８４．０％）</w:t>
      </w:r>
    </w:p>
    <w:p w:rsidR="00597AFD" w:rsidRPr="00660C66" w:rsidRDefault="00597AFD" w:rsidP="00597AFD">
      <w:pPr>
        <w:autoSpaceDE w:val="0"/>
        <w:autoSpaceDN w:val="0"/>
        <w:adjustRightInd w:val="0"/>
        <w:jc w:val="left"/>
        <w:textAlignment w:val="baseline"/>
        <w:rPr>
          <w:rFonts w:ascii="Times New Roman" w:hAnsi="Times New Roman" w:cs="ＭＳ 明朝"/>
          <w:color w:val="000000"/>
          <w:spacing w:val="2"/>
          <w:kern w:val="0"/>
          <w:szCs w:val="21"/>
        </w:rPr>
      </w:pPr>
    </w:p>
    <w:p w:rsidR="00E20052" w:rsidRPr="00E20052" w:rsidRDefault="00E20052" w:rsidP="00E20052">
      <w:pPr>
        <w:rPr>
          <w:b/>
          <w:sz w:val="24"/>
          <w:szCs w:val="24"/>
        </w:rPr>
      </w:pPr>
      <w:r w:rsidRPr="00E20052">
        <w:rPr>
          <w:rFonts w:hint="eastAsia"/>
          <w:b/>
          <w:sz w:val="24"/>
          <w:szCs w:val="24"/>
        </w:rPr>
        <w:t>資料③　１９９０年２月（ナミビア）以降、２０１４年１月（チュニジア）ま</w:t>
      </w:r>
      <w:r w:rsidRPr="00E20052">
        <w:rPr>
          <w:rFonts w:hint="eastAsia"/>
          <w:b/>
          <w:sz w:val="24"/>
          <w:szCs w:val="24"/>
        </w:rPr>
        <w:lastRenderedPageBreak/>
        <w:t>でに新しく制定された各国憲法（１０２カ国）の動向（態様）―新しい権利、平和主義・国家非常事態対処条項等を中心に</w:t>
      </w:r>
    </w:p>
    <w:p w:rsidR="00E20052" w:rsidRPr="00E20052" w:rsidRDefault="00E20052" w:rsidP="00E20052">
      <w:pPr>
        <w:jc w:val="right"/>
        <w:rPr>
          <w:sz w:val="24"/>
          <w:szCs w:val="24"/>
        </w:rPr>
      </w:pPr>
      <w:r w:rsidRPr="00E20052">
        <w:rPr>
          <w:rFonts w:hint="eastAsia"/>
          <w:sz w:val="24"/>
          <w:szCs w:val="24"/>
        </w:rPr>
        <w:t>２０１５年１月末日</w:t>
      </w:r>
      <w:r w:rsidR="000B7B64">
        <w:rPr>
          <w:rFonts w:hint="eastAsia"/>
          <w:sz w:val="24"/>
          <w:szCs w:val="24"/>
        </w:rPr>
        <w:t>更新</w:t>
      </w:r>
    </w:p>
    <w:p w:rsidR="00E20052" w:rsidRPr="00E20052" w:rsidRDefault="00E20052" w:rsidP="00E20052">
      <w:pPr>
        <w:jc w:val="right"/>
        <w:rPr>
          <w:sz w:val="24"/>
          <w:szCs w:val="24"/>
        </w:rPr>
      </w:pPr>
      <w:r w:rsidRPr="00E20052">
        <w:rPr>
          <w:rFonts w:hint="eastAsia"/>
          <w:sz w:val="24"/>
          <w:szCs w:val="24"/>
        </w:rPr>
        <w:t>（駒澤大学名誉教授　西　　修）</w:t>
      </w:r>
    </w:p>
    <w:p w:rsidR="00E20052" w:rsidRPr="00E20052" w:rsidRDefault="00E20052" w:rsidP="00E20052">
      <w:pPr>
        <w:jc w:val="right"/>
        <w:rPr>
          <w:sz w:val="24"/>
          <w:szCs w:val="24"/>
        </w:rPr>
      </w:pPr>
    </w:p>
    <w:p w:rsidR="00E20052" w:rsidRPr="00E20052" w:rsidRDefault="00E20052" w:rsidP="00E20052">
      <w:pPr>
        <w:pStyle w:val="ad"/>
        <w:numPr>
          <w:ilvl w:val="0"/>
          <w:numId w:val="2"/>
        </w:numPr>
        <w:ind w:leftChars="0"/>
        <w:jc w:val="left"/>
        <w:rPr>
          <w:sz w:val="24"/>
          <w:szCs w:val="24"/>
        </w:rPr>
      </w:pPr>
      <w:r w:rsidRPr="00E20052">
        <w:rPr>
          <w:rFonts w:hint="eastAsia"/>
          <w:sz w:val="24"/>
          <w:szCs w:val="24"/>
        </w:rPr>
        <w:t>環境の権利・義務・保護　ネパール、コロンビア、パラグアイなど９１カ国（８９．２％）</w:t>
      </w:r>
    </w:p>
    <w:p w:rsidR="00E20052" w:rsidRPr="00E20052" w:rsidRDefault="00E20052" w:rsidP="00E20052">
      <w:pPr>
        <w:pStyle w:val="ad"/>
        <w:numPr>
          <w:ilvl w:val="0"/>
          <w:numId w:val="2"/>
        </w:numPr>
        <w:ind w:leftChars="0"/>
        <w:jc w:val="left"/>
        <w:rPr>
          <w:sz w:val="24"/>
          <w:szCs w:val="24"/>
        </w:rPr>
      </w:pPr>
      <w:r w:rsidRPr="00E20052">
        <w:rPr>
          <w:rFonts w:hint="eastAsia"/>
          <w:sz w:val="24"/>
          <w:szCs w:val="24"/>
        </w:rPr>
        <w:t>プライバシーの権利　ポーランド、ブルガリア、ウクライナなど８６カ国（８４．３％）</w:t>
      </w:r>
    </w:p>
    <w:p w:rsidR="00E20052" w:rsidRPr="00E20052" w:rsidRDefault="00E20052" w:rsidP="00E20052">
      <w:pPr>
        <w:pStyle w:val="ad"/>
        <w:numPr>
          <w:ilvl w:val="0"/>
          <w:numId w:val="2"/>
        </w:numPr>
        <w:ind w:leftChars="0"/>
        <w:jc w:val="left"/>
        <w:rPr>
          <w:sz w:val="24"/>
          <w:szCs w:val="24"/>
        </w:rPr>
      </w:pPr>
      <w:r w:rsidRPr="00E20052">
        <w:rPr>
          <w:rFonts w:hint="eastAsia"/>
          <w:sz w:val="24"/>
          <w:szCs w:val="24"/>
        </w:rPr>
        <w:t>知る権利　アルバニア、マダガスカル、ボリビアなど５８カ国（５６．８％）</w:t>
      </w:r>
    </w:p>
    <w:p w:rsidR="00E20052" w:rsidRPr="00E20052" w:rsidRDefault="00E20052" w:rsidP="00E20052">
      <w:pPr>
        <w:pStyle w:val="ad"/>
        <w:numPr>
          <w:ilvl w:val="0"/>
          <w:numId w:val="2"/>
        </w:numPr>
        <w:ind w:leftChars="0"/>
        <w:jc w:val="left"/>
        <w:rPr>
          <w:sz w:val="24"/>
          <w:szCs w:val="24"/>
        </w:rPr>
      </w:pPr>
      <w:r w:rsidRPr="00E20052">
        <w:rPr>
          <w:rFonts w:hint="eastAsia"/>
          <w:sz w:val="24"/>
          <w:szCs w:val="24"/>
        </w:rPr>
        <w:t>家族の保護　カンボジア、タイ、ブータンなど８７カ国（８５．２％）</w:t>
      </w:r>
    </w:p>
    <w:p w:rsidR="00E20052" w:rsidRPr="00E20052" w:rsidRDefault="00E20052" w:rsidP="00E20052">
      <w:pPr>
        <w:pStyle w:val="ad"/>
        <w:numPr>
          <w:ilvl w:val="0"/>
          <w:numId w:val="2"/>
        </w:numPr>
        <w:ind w:leftChars="0"/>
        <w:jc w:val="left"/>
        <w:rPr>
          <w:sz w:val="24"/>
          <w:szCs w:val="24"/>
        </w:rPr>
      </w:pPr>
      <w:r w:rsidRPr="00E20052">
        <w:rPr>
          <w:rFonts w:hint="eastAsia"/>
          <w:sz w:val="24"/>
          <w:szCs w:val="24"/>
        </w:rPr>
        <w:t>政　党　モロッコ、アルジェリア、アルゼンチンなど９２カ国（９０．１％）</w:t>
      </w:r>
    </w:p>
    <w:p w:rsidR="00E20052" w:rsidRPr="00E20052" w:rsidRDefault="00E20052" w:rsidP="00E20052">
      <w:pPr>
        <w:pStyle w:val="ad"/>
        <w:numPr>
          <w:ilvl w:val="0"/>
          <w:numId w:val="2"/>
        </w:numPr>
        <w:ind w:leftChars="0"/>
        <w:jc w:val="left"/>
        <w:rPr>
          <w:sz w:val="24"/>
          <w:szCs w:val="24"/>
        </w:rPr>
      </w:pPr>
      <w:r w:rsidRPr="00E20052">
        <w:rPr>
          <w:rFonts w:hint="eastAsia"/>
          <w:sz w:val="24"/>
          <w:szCs w:val="24"/>
        </w:rPr>
        <w:t>国民投票（憲法改正を含まず）　スイス、フィンランド、エクアドルなど７１カ国（６９．６％）</w:t>
      </w:r>
    </w:p>
    <w:p w:rsidR="00E20052" w:rsidRPr="00E20052" w:rsidRDefault="00E20052" w:rsidP="00E20052">
      <w:pPr>
        <w:pStyle w:val="ad"/>
        <w:numPr>
          <w:ilvl w:val="0"/>
          <w:numId w:val="2"/>
        </w:numPr>
        <w:ind w:leftChars="0"/>
        <w:jc w:val="left"/>
        <w:rPr>
          <w:b/>
          <w:sz w:val="24"/>
          <w:szCs w:val="24"/>
        </w:rPr>
      </w:pPr>
      <w:r w:rsidRPr="00E20052">
        <w:rPr>
          <w:rFonts w:hint="eastAsia"/>
          <w:b/>
          <w:sz w:val="24"/>
          <w:szCs w:val="24"/>
        </w:rPr>
        <w:t>平和主義　東チモール、コソボ、アフガニスタンなど１００カ国（９８．０％）</w:t>
      </w:r>
    </w:p>
    <w:p w:rsidR="00E20052" w:rsidRPr="00E20052" w:rsidRDefault="00E20052" w:rsidP="00E20052">
      <w:pPr>
        <w:pStyle w:val="ad"/>
        <w:numPr>
          <w:ilvl w:val="0"/>
          <w:numId w:val="2"/>
        </w:numPr>
        <w:ind w:leftChars="0"/>
        <w:jc w:val="left"/>
        <w:rPr>
          <w:sz w:val="24"/>
          <w:szCs w:val="24"/>
        </w:rPr>
      </w:pPr>
      <w:r w:rsidRPr="00E20052">
        <w:rPr>
          <w:rFonts w:hint="eastAsia"/>
          <w:sz w:val="24"/>
          <w:szCs w:val="24"/>
        </w:rPr>
        <w:t>憲法裁判所　ルーマニア、モンゴル、スロベニアなど６５カ国（６３．７％）</w:t>
      </w:r>
    </w:p>
    <w:p w:rsidR="00E20052" w:rsidRPr="00E20052" w:rsidRDefault="00E20052" w:rsidP="00E20052">
      <w:pPr>
        <w:pStyle w:val="ad"/>
        <w:numPr>
          <w:ilvl w:val="0"/>
          <w:numId w:val="2"/>
        </w:numPr>
        <w:ind w:leftChars="0"/>
        <w:jc w:val="left"/>
        <w:rPr>
          <w:b/>
          <w:sz w:val="24"/>
          <w:szCs w:val="24"/>
        </w:rPr>
      </w:pPr>
      <w:r w:rsidRPr="00E20052">
        <w:rPr>
          <w:rFonts w:hint="eastAsia"/>
          <w:b/>
          <w:sz w:val="24"/>
          <w:szCs w:val="24"/>
        </w:rPr>
        <w:t>国家非常事態対処　スイス、ロシア、フィンランドなど１０２カ国（１００％）</w:t>
      </w:r>
    </w:p>
    <w:p w:rsidR="00E20052" w:rsidRPr="00E20052" w:rsidRDefault="00E20052" w:rsidP="00E20052">
      <w:pPr>
        <w:jc w:val="left"/>
        <w:rPr>
          <w:sz w:val="24"/>
          <w:szCs w:val="24"/>
        </w:rPr>
      </w:pPr>
      <w:r w:rsidRPr="00E20052">
        <w:rPr>
          <w:rFonts w:hint="eastAsia"/>
          <w:sz w:val="24"/>
          <w:szCs w:val="24"/>
        </w:rPr>
        <w:t>＊多くの国に国防・兵役の義務規定あり。</w:t>
      </w:r>
    </w:p>
    <w:p w:rsidR="00E20052" w:rsidRDefault="00E20052" w:rsidP="00E20052">
      <w:pPr>
        <w:jc w:val="left"/>
        <w:rPr>
          <w:szCs w:val="21"/>
        </w:rPr>
      </w:pPr>
    </w:p>
    <w:p w:rsidR="00E20052" w:rsidRDefault="00E20052" w:rsidP="00E20052">
      <w:pPr>
        <w:rPr>
          <w:b/>
          <w:sz w:val="24"/>
          <w:szCs w:val="24"/>
        </w:rPr>
      </w:pPr>
      <w:r w:rsidRPr="00665EE7">
        <w:rPr>
          <w:rFonts w:hint="eastAsia"/>
          <w:b/>
          <w:sz w:val="24"/>
          <w:szCs w:val="24"/>
        </w:rPr>
        <w:t>資料④</w:t>
      </w:r>
      <w:r>
        <w:rPr>
          <w:rFonts w:hint="eastAsia"/>
          <w:b/>
          <w:sz w:val="24"/>
          <w:szCs w:val="24"/>
        </w:rPr>
        <w:t xml:space="preserve">　砂川事件に対する</w:t>
      </w:r>
      <w:r w:rsidRPr="00DC3C23">
        <w:rPr>
          <w:rFonts w:hint="eastAsia"/>
          <w:b/>
          <w:sz w:val="24"/>
          <w:szCs w:val="24"/>
        </w:rPr>
        <w:t>最高裁判所</w:t>
      </w:r>
      <w:r w:rsidR="000B7B64">
        <w:rPr>
          <w:rFonts w:hint="eastAsia"/>
          <w:b/>
          <w:sz w:val="24"/>
          <w:szCs w:val="24"/>
        </w:rPr>
        <w:t>大</w:t>
      </w:r>
      <w:r w:rsidR="001A0501">
        <w:rPr>
          <w:rFonts w:hint="eastAsia"/>
          <w:b/>
          <w:sz w:val="24"/>
          <w:szCs w:val="24"/>
        </w:rPr>
        <w:t>法廷判決（</w:t>
      </w:r>
      <w:r>
        <w:rPr>
          <w:rFonts w:hint="eastAsia"/>
          <w:b/>
          <w:sz w:val="24"/>
          <w:szCs w:val="24"/>
        </w:rPr>
        <w:t>骨子）</w:t>
      </w:r>
    </w:p>
    <w:p w:rsidR="00E02C1C" w:rsidRDefault="00E02C1C" w:rsidP="00E20052">
      <w:pPr>
        <w:rPr>
          <w:b/>
          <w:sz w:val="24"/>
          <w:szCs w:val="24"/>
        </w:rPr>
      </w:pPr>
      <w:r>
        <w:rPr>
          <w:rFonts w:hint="eastAsia"/>
          <w:b/>
          <w:sz w:val="24"/>
          <w:szCs w:val="24"/>
        </w:rPr>
        <w:t xml:space="preserve">　</w:t>
      </w:r>
      <w:r w:rsidR="00DC7B8D">
        <w:rPr>
          <w:rFonts w:hint="eastAsia"/>
          <w:b/>
          <w:sz w:val="24"/>
          <w:szCs w:val="24"/>
        </w:rPr>
        <w:t>・</w:t>
      </w:r>
      <w:r>
        <w:rPr>
          <w:rFonts w:hint="eastAsia"/>
          <w:b/>
          <w:sz w:val="24"/>
          <w:szCs w:val="24"/>
        </w:rPr>
        <w:t>旧日米安保条約（１９５１年９月８日作成、</w:t>
      </w:r>
      <w:r w:rsidR="00F35404">
        <w:rPr>
          <w:rFonts w:hint="eastAsia"/>
          <w:b/>
          <w:sz w:val="24"/>
          <w:szCs w:val="24"/>
        </w:rPr>
        <w:t>１９５２年４月２８日発効）</w:t>
      </w:r>
    </w:p>
    <w:p w:rsidR="00F35404" w:rsidRPr="00F35404" w:rsidRDefault="00F35404" w:rsidP="00E20052">
      <w:pPr>
        <w:rPr>
          <w:b/>
          <w:sz w:val="24"/>
          <w:szCs w:val="24"/>
        </w:rPr>
      </w:pPr>
      <w:r>
        <w:rPr>
          <w:rFonts w:hint="eastAsia"/>
          <w:b/>
          <w:sz w:val="24"/>
          <w:szCs w:val="24"/>
        </w:rPr>
        <w:t xml:space="preserve">（前文、抜粋）　</w:t>
      </w:r>
    </w:p>
    <w:p w:rsidR="00F35404" w:rsidRPr="00DC7B8D" w:rsidRDefault="00F35404" w:rsidP="00E20052">
      <w:pPr>
        <w:rPr>
          <w:sz w:val="24"/>
          <w:szCs w:val="24"/>
          <w:u w:val="single"/>
        </w:rPr>
      </w:pPr>
      <w:r>
        <w:rPr>
          <w:rFonts w:hint="eastAsia"/>
          <w:sz w:val="24"/>
          <w:szCs w:val="24"/>
        </w:rPr>
        <w:t xml:space="preserve">　「平和条約は、日本国が主権国として集団安全保障取殛を締結する権利を有</w:t>
      </w:r>
      <w:r w:rsidR="00DC7B8D">
        <w:rPr>
          <w:rFonts w:hint="eastAsia"/>
          <w:sz w:val="24"/>
          <w:szCs w:val="24"/>
        </w:rPr>
        <w:t>することを承認</w:t>
      </w:r>
      <w:r>
        <w:rPr>
          <w:rFonts w:hint="eastAsia"/>
          <w:sz w:val="24"/>
          <w:szCs w:val="24"/>
        </w:rPr>
        <w:t>し、さらに、</w:t>
      </w:r>
      <w:r w:rsidRPr="00DC7B8D">
        <w:rPr>
          <w:rFonts w:hint="eastAsia"/>
          <w:sz w:val="24"/>
          <w:szCs w:val="24"/>
          <w:u w:val="single"/>
        </w:rPr>
        <w:t>国際連合憲章は、すべての国が個別的及び集団的自衛の固有の権利を有することを承認している。</w:t>
      </w:r>
    </w:p>
    <w:p w:rsidR="00F35404" w:rsidRDefault="00F35404" w:rsidP="00F35404">
      <w:pPr>
        <w:ind w:firstLineChars="100" w:firstLine="240"/>
        <w:rPr>
          <w:sz w:val="24"/>
          <w:szCs w:val="24"/>
        </w:rPr>
      </w:pPr>
      <w:r w:rsidRPr="00DC7B8D">
        <w:rPr>
          <w:rFonts w:hint="eastAsia"/>
          <w:sz w:val="24"/>
          <w:szCs w:val="24"/>
          <w:u w:val="single"/>
        </w:rPr>
        <w:t>これらの権利の行使として、</w:t>
      </w:r>
      <w:r>
        <w:rPr>
          <w:rFonts w:hint="eastAsia"/>
          <w:sz w:val="24"/>
          <w:szCs w:val="24"/>
        </w:rPr>
        <w:t>日本国は、その防衛のための暫定措置として、日本国に対する武力攻撃を阻止するため日本国</w:t>
      </w:r>
      <w:r w:rsidR="00DC7B8D">
        <w:rPr>
          <w:rFonts w:hint="eastAsia"/>
          <w:sz w:val="24"/>
          <w:szCs w:val="24"/>
        </w:rPr>
        <w:t>内及びその附近にアメリカ合衆国がその軍隊を維持することを希望する。」</w:t>
      </w:r>
    </w:p>
    <w:p w:rsidR="00E02C1C" w:rsidRPr="00DC7BED" w:rsidRDefault="00DC7B8D" w:rsidP="00DC7BED">
      <w:pPr>
        <w:ind w:firstLineChars="100" w:firstLine="241"/>
        <w:rPr>
          <w:b/>
          <w:sz w:val="24"/>
          <w:szCs w:val="24"/>
        </w:rPr>
      </w:pPr>
      <w:r w:rsidRPr="00DC7BED">
        <w:rPr>
          <w:rFonts w:hint="eastAsia"/>
          <w:b/>
          <w:sz w:val="24"/>
          <w:szCs w:val="24"/>
        </w:rPr>
        <w:t>・判決文</w:t>
      </w:r>
    </w:p>
    <w:p w:rsidR="00E20052" w:rsidRPr="00926EDC" w:rsidRDefault="00E20052" w:rsidP="00E20052">
      <w:pPr>
        <w:ind w:firstLineChars="100" w:firstLine="240"/>
        <w:rPr>
          <w:sz w:val="24"/>
          <w:szCs w:val="24"/>
        </w:rPr>
      </w:pPr>
      <w:r w:rsidRPr="00926EDC">
        <w:rPr>
          <w:rFonts w:hint="eastAsia"/>
          <w:sz w:val="24"/>
          <w:szCs w:val="24"/>
        </w:rPr>
        <w:t>「（憲法</w:t>
      </w:r>
      <w:r>
        <w:rPr>
          <w:rFonts w:hint="eastAsia"/>
          <w:sz w:val="24"/>
          <w:szCs w:val="24"/>
        </w:rPr>
        <w:t>９</w:t>
      </w:r>
      <w:r w:rsidRPr="00926EDC">
        <w:rPr>
          <w:rFonts w:hint="eastAsia"/>
          <w:sz w:val="24"/>
          <w:szCs w:val="24"/>
        </w:rPr>
        <w:t>条に）</w:t>
      </w:r>
      <w:r w:rsidRPr="00137C63">
        <w:rPr>
          <w:rFonts w:hint="eastAsia"/>
          <w:sz w:val="24"/>
          <w:szCs w:val="24"/>
          <w:u w:val="single"/>
        </w:rPr>
        <w:t>いわゆる戦争を放棄し、いわゆる戦力の保持を禁止しているのであるが、しかしもちろんこれによりわが国が主権国として持つ固有の自衛</w:t>
      </w:r>
      <w:r w:rsidRPr="00137C63">
        <w:rPr>
          <w:rFonts w:hint="eastAsia"/>
          <w:sz w:val="24"/>
          <w:szCs w:val="24"/>
          <w:u w:val="single"/>
        </w:rPr>
        <w:lastRenderedPageBreak/>
        <w:t>権は何ら否定されたものではなく、わが憲法の平和主義は決して無防備、無抵抗を定めたものではないのである。</w:t>
      </w:r>
      <w:r w:rsidRPr="00926EDC">
        <w:rPr>
          <w:rFonts w:hint="eastAsia"/>
          <w:sz w:val="24"/>
          <w:szCs w:val="24"/>
        </w:rPr>
        <w:t>憲法前文にも明らかなように、われら日本国民は、平和を維持し、専制と隷従、圧迫と偏狭を</w:t>
      </w:r>
      <w:r w:rsidR="00652C5E">
        <w:rPr>
          <w:rFonts w:hint="eastAsia"/>
          <w:sz w:val="24"/>
          <w:szCs w:val="24"/>
        </w:rPr>
        <w:t>地上から</w:t>
      </w:r>
      <w:r w:rsidRPr="00926EDC">
        <w:rPr>
          <w:rFonts w:hint="eastAsia"/>
          <w:sz w:val="24"/>
          <w:szCs w:val="24"/>
        </w:rPr>
        <w:t>永遠に除去しようとつとめている国際社会において、名誉ある地位を占めることを願い、全世界の国民と共にひとしく恐怖と欠乏から免かれ、平和のうちに生存する</w:t>
      </w:r>
      <w:r w:rsidR="00652C5E">
        <w:rPr>
          <w:rFonts w:hint="eastAsia"/>
          <w:sz w:val="24"/>
          <w:szCs w:val="24"/>
        </w:rPr>
        <w:t>権利を有する</w:t>
      </w:r>
      <w:r w:rsidRPr="00926EDC">
        <w:rPr>
          <w:rFonts w:hint="eastAsia"/>
          <w:sz w:val="24"/>
          <w:szCs w:val="24"/>
        </w:rPr>
        <w:t>ことを確認するのである。しからば、わが国が、自国の平和と安全を維持しその存立を全うするために必要な</w:t>
      </w:r>
      <w:r w:rsidR="00652C5E">
        <w:rPr>
          <w:rFonts w:hint="eastAsia"/>
          <w:sz w:val="24"/>
          <w:szCs w:val="24"/>
        </w:rPr>
        <w:t>自衛のための</w:t>
      </w:r>
      <w:r w:rsidRPr="00926EDC">
        <w:rPr>
          <w:rFonts w:hint="eastAsia"/>
          <w:sz w:val="24"/>
          <w:szCs w:val="24"/>
        </w:rPr>
        <w:t>措置をとりうることは、国家固有の権能の行使として当然のことといわなければならない。すなわち、われら日本国民は、憲法</w:t>
      </w:r>
      <w:r>
        <w:rPr>
          <w:rFonts w:hint="eastAsia"/>
          <w:sz w:val="24"/>
          <w:szCs w:val="24"/>
        </w:rPr>
        <w:t>９</w:t>
      </w:r>
      <w:r w:rsidRPr="00926EDC">
        <w:rPr>
          <w:rFonts w:hint="eastAsia"/>
          <w:sz w:val="24"/>
          <w:szCs w:val="24"/>
        </w:rPr>
        <w:t>条</w:t>
      </w:r>
      <w:r>
        <w:rPr>
          <w:rFonts w:hint="eastAsia"/>
          <w:sz w:val="24"/>
          <w:szCs w:val="24"/>
        </w:rPr>
        <w:t>２</w:t>
      </w:r>
      <w:r w:rsidRPr="00926EDC">
        <w:rPr>
          <w:rFonts w:hint="eastAsia"/>
          <w:sz w:val="24"/>
          <w:szCs w:val="24"/>
        </w:rPr>
        <w:t>項により、同条項にいわゆる戦力は保持しないけれども、これによって生ずるわが国の防衛力の不足は、これを</w:t>
      </w:r>
      <w:r>
        <w:rPr>
          <w:rFonts w:hint="eastAsia"/>
          <w:sz w:val="24"/>
          <w:szCs w:val="24"/>
        </w:rPr>
        <w:t>憲法</w:t>
      </w:r>
      <w:r w:rsidRPr="00926EDC">
        <w:rPr>
          <w:rFonts w:hint="eastAsia"/>
          <w:sz w:val="24"/>
          <w:szCs w:val="24"/>
        </w:rPr>
        <w:t>前文にいわゆる平和を愛好する諸国民の公正と信義に信頼することによって補ない、もってわれらの安全と生存を確保しようと決意したのである。そしてそれは、必ずしも原判決（</w:t>
      </w:r>
      <w:r>
        <w:rPr>
          <w:rFonts w:hint="eastAsia"/>
          <w:sz w:val="24"/>
          <w:szCs w:val="24"/>
        </w:rPr>
        <w:t>西注：</w:t>
      </w:r>
      <w:r w:rsidRPr="00926EDC">
        <w:rPr>
          <w:rFonts w:hint="eastAsia"/>
          <w:sz w:val="24"/>
          <w:szCs w:val="24"/>
        </w:rPr>
        <w:t>東京地裁の違憲判決）のいうように、国際連合の機関である安全保障理事会等の執る軍事的安全措置等に限定されるものではなく、</w:t>
      </w:r>
      <w:r w:rsidRPr="00137C63">
        <w:rPr>
          <w:rFonts w:hint="eastAsia"/>
          <w:sz w:val="24"/>
          <w:szCs w:val="24"/>
          <w:u w:val="single"/>
        </w:rPr>
        <w:t>わが国の平和と安全を維持するための安全保障であれば、その目的を達する</w:t>
      </w:r>
      <w:r w:rsidR="00652C5E">
        <w:rPr>
          <w:rFonts w:hint="eastAsia"/>
          <w:sz w:val="24"/>
          <w:szCs w:val="24"/>
          <w:u w:val="single"/>
        </w:rPr>
        <w:t>に</w:t>
      </w:r>
      <w:r w:rsidRPr="00137C63">
        <w:rPr>
          <w:rFonts w:hint="eastAsia"/>
          <w:sz w:val="24"/>
          <w:szCs w:val="24"/>
          <w:u w:val="single"/>
        </w:rPr>
        <w:t>ふさわしい方式又は手段である限り、国際情勢の実情に即応して適当と認められるものを選ぶことができることはもとよりであって、憲法９条は、わが国がその平和と安全を維持する</w:t>
      </w:r>
      <w:r w:rsidRPr="00870C35">
        <w:rPr>
          <w:rFonts w:hint="eastAsia"/>
          <w:sz w:val="24"/>
          <w:szCs w:val="24"/>
          <w:u w:val="single"/>
        </w:rPr>
        <w:t>ために他国に安全保障を求めることを、何ら禁ずるものではないのである。</w:t>
      </w:r>
      <w:r w:rsidR="00652C5E">
        <w:rPr>
          <w:rFonts w:hint="eastAsia"/>
          <w:sz w:val="24"/>
          <w:szCs w:val="24"/>
          <w:u w:val="single"/>
        </w:rPr>
        <w:t>（中略）</w:t>
      </w:r>
    </w:p>
    <w:p w:rsidR="00E20052" w:rsidRDefault="00E20052" w:rsidP="00E20052">
      <w:pPr>
        <w:ind w:firstLineChars="100" w:firstLine="240"/>
        <w:rPr>
          <w:sz w:val="24"/>
          <w:szCs w:val="24"/>
          <w:u w:val="single"/>
        </w:rPr>
      </w:pPr>
      <w:r w:rsidRPr="00E20052">
        <w:rPr>
          <w:rFonts w:hint="eastAsia"/>
          <w:sz w:val="24"/>
          <w:szCs w:val="24"/>
          <w:u w:val="single"/>
        </w:rPr>
        <w:t>平和条約がわが国に主権国として集団的安全保障取極を締結する権利を有することを承認し、さらに、国際連合憲章がすべての国が個別的および集団的自衛の固有の権利を有することを承認しているのに基き、わが国の防衛のための暫定措置として、武力攻撃を阻止するため、わが国はアメリカ合衆国がわが国内およびその附近にその軍隊を配備する権利を許容する等、わが国の安全と防衛を確保するに必要な事項を定めるにあることは明瞭である。それ故、右安全保障条約は、その内容において、主権国としてのわが国の平和と安全、ひいてはわが国存立の</w:t>
      </w:r>
      <w:r w:rsidR="00A851F2">
        <w:rPr>
          <w:rFonts w:hint="eastAsia"/>
          <w:sz w:val="24"/>
          <w:szCs w:val="24"/>
          <w:u w:val="single"/>
        </w:rPr>
        <w:t>基礎</w:t>
      </w:r>
      <w:r w:rsidRPr="00E20052">
        <w:rPr>
          <w:rFonts w:hint="eastAsia"/>
          <w:sz w:val="24"/>
          <w:szCs w:val="24"/>
          <w:u w:val="single"/>
        </w:rPr>
        <w:t>に極めて重大な関係を有するものというべきであるが、また、その成立に当っては、時の内閣は憲法の条章に基き、米国と数次に亘る交渉の末、わが国の重大政策として適式に締結し、その後、それが憲法に適合するか否かの討議を</w:t>
      </w:r>
      <w:r w:rsidR="00DA100E">
        <w:rPr>
          <w:rFonts w:hint="eastAsia"/>
          <w:sz w:val="24"/>
          <w:szCs w:val="24"/>
          <w:u w:val="single"/>
        </w:rPr>
        <w:t>も</w:t>
      </w:r>
      <w:r w:rsidRPr="00E20052">
        <w:rPr>
          <w:rFonts w:hint="eastAsia"/>
          <w:sz w:val="24"/>
          <w:szCs w:val="24"/>
          <w:u w:val="single"/>
        </w:rPr>
        <w:t>含めて衆参両院において慎重に審議された上、適法妥当なものとして国会の承認を経たものであることも公知の事実である</w:t>
      </w:r>
      <w:r w:rsidR="00DA100E">
        <w:rPr>
          <w:rFonts w:hint="eastAsia"/>
          <w:sz w:val="24"/>
          <w:szCs w:val="24"/>
          <w:u w:val="single"/>
        </w:rPr>
        <w:t>」</w:t>
      </w:r>
      <w:r w:rsidRPr="00E20052">
        <w:rPr>
          <w:rFonts w:hint="eastAsia"/>
          <w:sz w:val="24"/>
          <w:szCs w:val="24"/>
          <w:u w:val="single"/>
        </w:rPr>
        <w:t>。</w:t>
      </w:r>
    </w:p>
    <w:p w:rsidR="00C052FD" w:rsidRDefault="00C052FD" w:rsidP="00B81468">
      <w:pPr>
        <w:ind w:firstLineChars="100" w:firstLine="240"/>
        <w:rPr>
          <w:sz w:val="24"/>
          <w:szCs w:val="24"/>
          <w:u w:val="single"/>
        </w:rPr>
      </w:pPr>
      <w:r>
        <w:rPr>
          <w:rFonts w:hint="eastAsia"/>
          <w:sz w:val="24"/>
          <w:szCs w:val="24"/>
        </w:rPr>
        <w:t>田中耕太郎長官の「補足意見」「およそ国家がその存立のために自衛権をもっていることは、一般に承認されているところである。自衛は国家の最も本源的な任務と機能の一つである。（中略）一国の自衛は国際社会における</w:t>
      </w:r>
      <w:r w:rsidR="002473DF">
        <w:rPr>
          <w:rFonts w:hint="eastAsia"/>
          <w:sz w:val="24"/>
          <w:szCs w:val="24"/>
        </w:rPr>
        <w:t>道義的</w:t>
      </w:r>
      <w:r>
        <w:rPr>
          <w:rFonts w:hint="eastAsia"/>
          <w:sz w:val="24"/>
          <w:szCs w:val="24"/>
        </w:rPr>
        <w:t>義務でもある。（中略）</w:t>
      </w:r>
      <w:r w:rsidRPr="002473DF">
        <w:rPr>
          <w:rFonts w:hint="eastAsia"/>
          <w:sz w:val="24"/>
          <w:szCs w:val="24"/>
          <w:u w:val="single"/>
        </w:rPr>
        <w:t>今日はもはや厳格な意味での自衛の観念は存在せず、自衛はすなわち『他衛』</w:t>
      </w:r>
      <w:r w:rsidR="00726407" w:rsidRPr="002473DF">
        <w:rPr>
          <w:rFonts w:hint="eastAsia"/>
          <w:sz w:val="24"/>
          <w:szCs w:val="24"/>
          <w:u w:val="single"/>
        </w:rPr>
        <w:t>、他衛はすなわち自衛という関係があるのみである。従って自</w:t>
      </w:r>
      <w:r w:rsidR="00726407" w:rsidRPr="002473DF">
        <w:rPr>
          <w:rFonts w:hint="eastAsia"/>
          <w:sz w:val="24"/>
          <w:szCs w:val="24"/>
          <w:u w:val="single"/>
        </w:rPr>
        <w:lastRenderedPageBreak/>
        <w:t>国の防衛にしろ、他国の防衛への協力にしろ、各国はこれについて義務を負担している</w:t>
      </w:r>
      <w:r w:rsidR="002473DF" w:rsidRPr="002473DF">
        <w:rPr>
          <w:rFonts w:hint="eastAsia"/>
          <w:sz w:val="24"/>
          <w:szCs w:val="24"/>
          <w:u w:val="single"/>
        </w:rPr>
        <w:t>ものと</w:t>
      </w:r>
      <w:r w:rsidR="00726407" w:rsidRPr="002473DF">
        <w:rPr>
          <w:rFonts w:hint="eastAsia"/>
          <w:sz w:val="24"/>
          <w:szCs w:val="24"/>
          <w:u w:val="single"/>
        </w:rPr>
        <w:t>認められるのである。</w:t>
      </w:r>
      <w:r w:rsidR="00726407">
        <w:rPr>
          <w:rFonts w:hint="eastAsia"/>
          <w:sz w:val="24"/>
          <w:szCs w:val="24"/>
        </w:rPr>
        <w:t>（中略）</w:t>
      </w:r>
      <w:r w:rsidR="00582A7E">
        <w:rPr>
          <w:rFonts w:hint="eastAsia"/>
          <w:sz w:val="24"/>
          <w:szCs w:val="24"/>
        </w:rPr>
        <w:t>要するに我々は、憲法の平和主義を、単なる一国家だけの観点からでなく、</w:t>
      </w:r>
      <w:r w:rsidR="002473DF">
        <w:rPr>
          <w:rFonts w:hint="eastAsia"/>
          <w:sz w:val="24"/>
          <w:szCs w:val="24"/>
        </w:rPr>
        <w:t>そ</w:t>
      </w:r>
      <w:r w:rsidR="00582A7E">
        <w:rPr>
          <w:rFonts w:hint="eastAsia"/>
          <w:sz w:val="24"/>
          <w:szCs w:val="24"/>
        </w:rPr>
        <w:t>れを超える立場すなわち世界法的次元に立って、民主的な平和愛好諸国の法的確信に合致するように解釈しなければならない。</w:t>
      </w:r>
      <w:r w:rsidR="00582A7E" w:rsidRPr="002473DF">
        <w:rPr>
          <w:rFonts w:hint="eastAsia"/>
          <w:sz w:val="24"/>
          <w:szCs w:val="24"/>
          <w:u w:val="single"/>
        </w:rPr>
        <w:t>自国の防衛を全然考慮しない態度はもちろん、これだけを考えて他の国々の防衛に</w:t>
      </w:r>
      <w:r w:rsidR="002473DF" w:rsidRPr="002473DF">
        <w:rPr>
          <w:rFonts w:hint="eastAsia"/>
          <w:sz w:val="24"/>
          <w:szCs w:val="24"/>
          <w:u w:val="single"/>
        </w:rPr>
        <w:t>熱意と関心とをもたない態度も、憲法前文にいわゆる</w:t>
      </w:r>
      <w:r w:rsidR="00582A7E" w:rsidRPr="002473DF">
        <w:rPr>
          <w:rFonts w:hint="eastAsia"/>
          <w:sz w:val="24"/>
          <w:szCs w:val="24"/>
          <w:u w:val="single"/>
        </w:rPr>
        <w:t>『</w:t>
      </w:r>
      <w:r w:rsidR="002473DF" w:rsidRPr="002473DF">
        <w:rPr>
          <w:rFonts w:hint="eastAsia"/>
          <w:sz w:val="24"/>
          <w:szCs w:val="24"/>
          <w:u w:val="single"/>
        </w:rPr>
        <w:t>自国のことのみに専念</w:t>
      </w:r>
      <w:r w:rsidR="00582A7E" w:rsidRPr="002473DF">
        <w:rPr>
          <w:rFonts w:hint="eastAsia"/>
          <w:sz w:val="24"/>
          <w:szCs w:val="24"/>
          <w:u w:val="single"/>
        </w:rPr>
        <w:t>』</w:t>
      </w:r>
      <w:r w:rsidR="002473DF">
        <w:rPr>
          <w:rFonts w:hint="eastAsia"/>
          <w:sz w:val="24"/>
          <w:szCs w:val="24"/>
          <w:u w:val="single"/>
        </w:rPr>
        <w:t>する</w:t>
      </w:r>
      <w:r w:rsidR="002473DF" w:rsidRPr="002473DF">
        <w:rPr>
          <w:rFonts w:hint="eastAsia"/>
          <w:sz w:val="24"/>
          <w:szCs w:val="24"/>
          <w:u w:val="single"/>
        </w:rPr>
        <w:t>国家的利己主義であって、真の平和主義に忠実なものとはいえない。」</w:t>
      </w:r>
    </w:p>
    <w:p w:rsidR="00E20052" w:rsidRPr="006C6D29" w:rsidRDefault="00E20052" w:rsidP="00E20052">
      <w:pPr>
        <w:jc w:val="right"/>
        <w:rPr>
          <w:szCs w:val="21"/>
        </w:rPr>
      </w:pPr>
    </w:p>
    <w:p w:rsidR="00A70027" w:rsidRDefault="000B7B64" w:rsidP="00A70027">
      <w:pPr>
        <w:rPr>
          <w:b/>
          <w:sz w:val="24"/>
          <w:szCs w:val="24"/>
        </w:rPr>
      </w:pPr>
      <w:r>
        <w:rPr>
          <w:rFonts w:hint="eastAsia"/>
          <w:b/>
          <w:sz w:val="24"/>
          <w:szCs w:val="24"/>
        </w:rPr>
        <w:t>主要</w:t>
      </w:r>
      <w:r w:rsidR="00A70027">
        <w:rPr>
          <w:rFonts w:hint="eastAsia"/>
          <w:b/>
          <w:sz w:val="24"/>
          <w:szCs w:val="24"/>
        </w:rPr>
        <w:t>参考文献（拙著より）</w:t>
      </w:r>
    </w:p>
    <w:p w:rsidR="00A70027" w:rsidRDefault="00A70027" w:rsidP="00A70027">
      <w:pPr>
        <w:ind w:firstLineChars="100" w:firstLine="240"/>
        <w:rPr>
          <w:sz w:val="24"/>
          <w:szCs w:val="24"/>
        </w:rPr>
      </w:pPr>
      <w:r>
        <w:rPr>
          <w:rFonts w:hint="eastAsia"/>
          <w:sz w:val="24"/>
          <w:szCs w:val="24"/>
        </w:rPr>
        <w:t>『いちばんよくわかる！憲法第９条』（海竜社、２０１５年）</w:t>
      </w:r>
    </w:p>
    <w:p w:rsidR="00BF227A" w:rsidRDefault="00BF227A" w:rsidP="000B7B64">
      <w:pPr>
        <w:ind w:firstLineChars="100" w:firstLine="240"/>
        <w:rPr>
          <w:sz w:val="24"/>
          <w:szCs w:val="24"/>
        </w:rPr>
      </w:pPr>
      <w:r>
        <w:rPr>
          <w:rFonts w:hint="eastAsia"/>
          <w:sz w:val="24"/>
          <w:szCs w:val="24"/>
        </w:rPr>
        <w:t>『憲法改正の論点』（文春新書、２０１３年）</w:t>
      </w:r>
    </w:p>
    <w:p w:rsidR="00BF227A" w:rsidRPr="00BB659B" w:rsidRDefault="00BF227A" w:rsidP="000B7B64">
      <w:pPr>
        <w:ind w:firstLineChars="100" w:firstLine="240"/>
        <w:rPr>
          <w:sz w:val="24"/>
          <w:szCs w:val="24"/>
        </w:rPr>
      </w:pPr>
      <w:bookmarkStart w:id="0" w:name="_GoBack"/>
      <w:bookmarkEnd w:id="0"/>
      <w:r w:rsidRPr="00BB659B">
        <w:rPr>
          <w:rFonts w:hint="eastAsia"/>
          <w:sz w:val="24"/>
          <w:szCs w:val="24"/>
        </w:rPr>
        <w:t>『図説　日本国憲法の誕生』（河出書房新社、２０１２年）</w:t>
      </w:r>
    </w:p>
    <w:p w:rsidR="00BF227A" w:rsidRPr="00BB659B" w:rsidRDefault="00BF227A" w:rsidP="004D2D22">
      <w:pPr>
        <w:ind w:firstLineChars="100" w:firstLine="240"/>
        <w:rPr>
          <w:sz w:val="24"/>
          <w:szCs w:val="24"/>
        </w:rPr>
      </w:pPr>
      <w:r w:rsidRPr="00BB659B">
        <w:rPr>
          <w:rFonts w:hint="eastAsia"/>
          <w:sz w:val="24"/>
          <w:szCs w:val="24"/>
        </w:rPr>
        <w:t>『現代世界の憲法動向』（成文堂、２０１１年）</w:t>
      </w:r>
    </w:p>
    <w:p w:rsidR="00BB659B" w:rsidRPr="00BB659B" w:rsidRDefault="00BB659B" w:rsidP="004D2D22">
      <w:pPr>
        <w:ind w:firstLineChars="100" w:firstLine="240"/>
        <w:rPr>
          <w:sz w:val="24"/>
          <w:szCs w:val="24"/>
        </w:rPr>
      </w:pPr>
      <w:r w:rsidRPr="00BB659B">
        <w:rPr>
          <w:rFonts w:hint="eastAsia"/>
          <w:sz w:val="24"/>
          <w:szCs w:val="24"/>
        </w:rPr>
        <w:t>『日本国憲法成立過程の研究』（成文堂、２００４年）</w:t>
      </w:r>
    </w:p>
    <w:p w:rsidR="00BF227A" w:rsidRPr="00BB659B" w:rsidRDefault="00BB659B" w:rsidP="004D2D22">
      <w:pPr>
        <w:ind w:firstLineChars="100" w:firstLine="240"/>
        <w:rPr>
          <w:sz w:val="24"/>
          <w:szCs w:val="24"/>
        </w:rPr>
      </w:pPr>
      <w:r w:rsidRPr="00BB659B">
        <w:rPr>
          <w:rFonts w:hint="eastAsia"/>
          <w:sz w:val="24"/>
          <w:szCs w:val="24"/>
        </w:rPr>
        <w:t>『</w:t>
      </w:r>
      <w:r w:rsidR="00BF227A" w:rsidRPr="00BB659B">
        <w:rPr>
          <w:rFonts w:hint="eastAsia"/>
          <w:sz w:val="24"/>
          <w:szCs w:val="24"/>
        </w:rPr>
        <w:t>日本国憲法はこうして生まれた』（中公</w:t>
      </w:r>
      <w:r>
        <w:rPr>
          <w:rFonts w:hint="eastAsia"/>
          <w:sz w:val="24"/>
          <w:szCs w:val="24"/>
        </w:rPr>
        <w:t>文庫</w:t>
      </w:r>
      <w:r w:rsidR="00BF227A" w:rsidRPr="00BB659B">
        <w:rPr>
          <w:rFonts w:hint="eastAsia"/>
          <w:sz w:val="24"/>
          <w:szCs w:val="24"/>
        </w:rPr>
        <w:t>、</w:t>
      </w:r>
      <w:r w:rsidRPr="00BB659B">
        <w:rPr>
          <w:rFonts w:hint="eastAsia"/>
          <w:sz w:val="24"/>
          <w:szCs w:val="24"/>
        </w:rPr>
        <w:t>２０００</w:t>
      </w:r>
      <w:r w:rsidR="00BF227A" w:rsidRPr="00BB659B">
        <w:rPr>
          <w:rFonts w:hint="eastAsia"/>
          <w:sz w:val="24"/>
          <w:szCs w:val="24"/>
        </w:rPr>
        <w:t>年）</w:t>
      </w:r>
    </w:p>
    <w:p w:rsidR="00832135" w:rsidRDefault="00BF227A" w:rsidP="004D2D22">
      <w:pPr>
        <w:ind w:firstLineChars="100" w:firstLine="240"/>
        <w:rPr>
          <w:sz w:val="24"/>
          <w:szCs w:val="24"/>
        </w:rPr>
      </w:pPr>
      <w:r w:rsidRPr="00BB659B">
        <w:rPr>
          <w:rFonts w:hint="eastAsia"/>
          <w:sz w:val="24"/>
          <w:szCs w:val="24"/>
        </w:rPr>
        <w:t>『日本国憲法を考える』（</w:t>
      </w:r>
      <w:r w:rsidR="00BB659B">
        <w:rPr>
          <w:rFonts w:hint="eastAsia"/>
          <w:sz w:val="24"/>
          <w:szCs w:val="24"/>
        </w:rPr>
        <w:t>文春新書、１９９９</w:t>
      </w:r>
      <w:r w:rsidRPr="00BB659B">
        <w:rPr>
          <w:rFonts w:hint="eastAsia"/>
          <w:sz w:val="24"/>
          <w:szCs w:val="24"/>
        </w:rPr>
        <w:t>年）</w:t>
      </w:r>
    </w:p>
    <w:p w:rsidR="00FA271C" w:rsidRDefault="00FA271C" w:rsidP="00FA271C">
      <w:pPr>
        <w:ind w:firstLineChars="100" w:firstLine="240"/>
        <w:rPr>
          <w:sz w:val="24"/>
          <w:szCs w:val="24"/>
        </w:rPr>
      </w:pPr>
      <w:r w:rsidRPr="00BB659B">
        <w:rPr>
          <w:rFonts w:hint="eastAsia"/>
          <w:sz w:val="24"/>
          <w:szCs w:val="24"/>
        </w:rPr>
        <w:t>『日本国憲法</w:t>
      </w:r>
      <w:r>
        <w:rPr>
          <w:rFonts w:hint="eastAsia"/>
          <w:sz w:val="24"/>
          <w:szCs w:val="24"/>
        </w:rPr>
        <w:t>の誕生を検証する</w:t>
      </w:r>
      <w:r w:rsidRPr="00BB659B">
        <w:rPr>
          <w:rFonts w:hint="eastAsia"/>
          <w:sz w:val="24"/>
          <w:szCs w:val="24"/>
        </w:rPr>
        <w:t>』（</w:t>
      </w:r>
      <w:r>
        <w:rPr>
          <w:rFonts w:hint="eastAsia"/>
          <w:sz w:val="24"/>
          <w:szCs w:val="24"/>
        </w:rPr>
        <w:t>学陽書房、１９８６</w:t>
      </w:r>
      <w:r w:rsidRPr="00BB659B">
        <w:rPr>
          <w:rFonts w:hint="eastAsia"/>
          <w:sz w:val="24"/>
          <w:szCs w:val="24"/>
        </w:rPr>
        <w:t>年）</w:t>
      </w:r>
    </w:p>
    <w:p w:rsidR="00FA271C" w:rsidRPr="00870C35" w:rsidRDefault="00FA271C" w:rsidP="00870C35">
      <w:pPr>
        <w:ind w:firstLineChars="100" w:firstLine="240"/>
        <w:rPr>
          <w:sz w:val="24"/>
          <w:szCs w:val="24"/>
        </w:rPr>
      </w:pPr>
      <w:r w:rsidRPr="00870C35">
        <w:rPr>
          <w:rFonts w:hint="eastAsia"/>
          <w:sz w:val="24"/>
          <w:szCs w:val="24"/>
        </w:rPr>
        <w:t>“</w:t>
      </w:r>
      <w:r w:rsidRPr="00870C35">
        <w:rPr>
          <w:rFonts w:hint="eastAsia"/>
          <w:sz w:val="24"/>
          <w:szCs w:val="24"/>
        </w:rPr>
        <w:t>Ten Days Inside General Headquarters(GHQ)</w:t>
      </w:r>
      <w:r w:rsidRPr="00870C35">
        <w:rPr>
          <w:rFonts w:hint="eastAsia"/>
          <w:sz w:val="24"/>
          <w:szCs w:val="24"/>
        </w:rPr>
        <w:t>”</w:t>
      </w:r>
      <w:r w:rsidRPr="00870C35">
        <w:rPr>
          <w:rFonts w:hint="eastAsia"/>
          <w:sz w:val="24"/>
          <w:szCs w:val="24"/>
        </w:rPr>
        <w:t>(Seibundo,1989)</w:t>
      </w:r>
    </w:p>
    <w:p w:rsidR="00FA271C" w:rsidRPr="00870C35" w:rsidRDefault="00FA271C" w:rsidP="00870C35">
      <w:pPr>
        <w:ind w:firstLineChars="100" w:firstLine="240"/>
        <w:rPr>
          <w:sz w:val="24"/>
          <w:szCs w:val="24"/>
        </w:rPr>
      </w:pPr>
      <w:r w:rsidRPr="00870C35">
        <w:rPr>
          <w:rFonts w:hint="eastAsia"/>
          <w:sz w:val="24"/>
          <w:szCs w:val="24"/>
        </w:rPr>
        <w:t>“</w:t>
      </w:r>
      <w:r w:rsidR="00870C35" w:rsidRPr="00870C35">
        <w:rPr>
          <w:rFonts w:hint="eastAsia"/>
          <w:sz w:val="24"/>
          <w:szCs w:val="24"/>
        </w:rPr>
        <w:t xml:space="preserve">The Constitution and the National Defense Law System in Japan </w:t>
      </w:r>
      <w:r w:rsidRPr="00870C35">
        <w:rPr>
          <w:rFonts w:hint="eastAsia"/>
          <w:sz w:val="24"/>
          <w:szCs w:val="24"/>
        </w:rPr>
        <w:t>”</w:t>
      </w:r>
    </w:p>
    <w:p w:rsidR="00BF227A" w:rsidRDefault="00870C35" w:rsidP="00870C35">
      <w:pPr>
        <w:ind w:firstLineChars="100" w:firstLine="240"/>
      </w:pPr>
      <w:r w:rsidRPr="00870C35">
        <w:rPr>
          <w:rFonts w:hint="eastAsia"/>
          <w:sz w:val="24"/>
          <w:szCs w:val="24"/>
        </w:rPr>
        <w:t>(Seibundo,1987)</w:t>
      </w:r>
      <w:r>
        <w:rPr>
          <w:rFonts w:hint="eastAsia"/>
          <w:sz w:val="24"/>
          <w:szCs w:val="24"/>
        </w:rPr>
        <w:t xml:space="preserve"> </w:t>
      </w:r>
      <w:r w:rsidR="00BB659B">
        <w:rPr>
          <w:rFonts w:hint="eastAsia"/>
          <w:sz w:val="24"/>
          <w:szCs w:val="24"/>
        </w:rPr>
        <w:t>など。</w:t>
      </w:r>
    </w:p>
    <w:p w:rsidR="003157BB" w:rsidRPr="00FA271C" w:rsidRDefault="006B06A7" w:rsidP="003157BB">
      <w:pPr>
        <w:rPr>
          <w:b/>
          <w:color w:val="FF0000"/>
          <w:sz w:val="24"/>
          <w:szCs w:val="24"/>
        </w:rPr>
      </w:pPr>
      <w:r>
        <w:rPr>
          <w:rFonts w:hint="eastAsia"/>
          <w:b/>
          <w:sz w:val="24"/>
          <w:szCs w:val="24"/>
        </w:rPr>
        <w:t xml:space="preserve">　</w:t>
      </w:r>
    </w:p>
    <w:p w:rsidR="003157BB" w:rsidRPr="00A055EA" w:rsidRDefault="00BF5F3A" w:rsidP="003157BB">
      <w:pPr>
        <w:rPr>
          <w:b/>
          <w:sz w:val="24"/>
          <w:szCs w:val="24"/>
        </w:rPr>
      </w:pPr>
      <w:r w:rsidRPr="00A055EA">
        <w:rPr>
          <w:rFonts w:hint="eastAsia"/>
          <w:b/>
          <w:sz w:val="24"/>
          <w:szCs w:val="24"/>
        </w:rPr>
        <w:t>新３要件</w:t>
      </w:r>
    </w:p>
    <w:p w:rsidR="003157BB" w:rsidRPr="00A055EA" w:rsidRDefault="00BF5F3A" w:rsidP="007B57B5">
      <w:pPr>
        <w:jc w:val="left"/>
        <w:rPr>
          <w:sz w:val="24"/>
          <w:szCs w:val="24"/>
        </w:rPr>
      </w:pPr>
      <w:r w:rsidRPr="00A055EA">
        <w:rPr>
          <w:rFonts w:hint="eastAsia"/>
          <w:sz w:val="24"/>
          <w:szCs w:val="24"/>
        </w:rPr>
        <w:t>①わが国に対する武力攻撃が発生した場合のみならず、わが国と密接な関係にある他国に対する武力攻撃が発生し、これによりわが国の存立が脅かされ、国民の生命、自由および幸福追求の権利が根底からくつがえされる明白な危険のある場合において、②これを排除し、わが国の存立を全うし、国民を守る</w:t>
      </w:r>
      <w:r w:rsidR="002C0460" w:rsidRPr="00A055EA">
        <w:rPr>
          <w:rFonts w:hint="eastAsia"/>
          <w:sz w:val="24"/>
          <w:szCs w:val="24"/>
        </w:rPr>
        <w:t>ために他に適当な手段がないときに、</w:t>
      </w:r>
      <w:r w:rsidRPr="00A055EA">
        <w:rPr>
          <w:rFonts w:hint="eastAsia"/>
          <w:sz w:val="24"/>
          <w:szCs w:val="24"/>
        </w:rPr>
        <w:t>③</w:t>
      </w:r>
      <w:r w:rsidR="002C0460" w:rsidRPr="00A055EA">
        <w:rPr>
          <w:rFonts w:hint="eastAsia"/>
          <w:sz w:val="24"/>
          <w:szCs w:val="24"/>
        </w:rPr>
        <w:t>必要最小限度の実力を行使すること。</w:t>
      </w:r>
    </w:p>
    <w:p w:rsidR="005E5754" w:rsidRPr="003F5BE5" w:rsidRDefault="005E5754" w:rsidP="005E5754">
      <w:pPr>
        <w:jc w:val="right"/>
        <w:rPr>
          <w:szCs w:val="21"/>
        </w:rPr>
      </w:pPr>
    </w:p>
    <w:sectPr w:rsidR="005E5754" w:rsidRPr="003F5BE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AD" w:rsidRDefault="00BB61AD" w:rsidP="00AA4770">
      <w:r>
        <w:separator/>
      </w:r>
    </w:p>
  </w:endnote>
  <w:endnote w:type="continuationSeparator" w:id="0">
    <w:p w:rsidR="00BB61AD" w:rsidRDefault="00BB61AD" w:rsidP="00A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19317"/>
      <w:docPartObj>
        <w:docPartGallery w:val="Page Numbers (Bottom of Page)"/>
        <w:docPartUnique/>
      </w:docPartObj>
    </w:sdtPr>
    <w:sdtEndPr/>
    <w:sdtContent>
      <w:p w:rsidR="00AA4770" w:rsidRDefault="00AA4770">
        <w:pPr>
          <w:pStyle w:val="a7"/>
          <w:jc w:val="center"/>
        </w:pPr>
        <w:r>
          <w:fldChar w:fldCharType="begin"/>
        </w:r>
        <w:r>
          <w:instrText>PAGE   \* MERGEFORMAT</w:instrText>
        </w:r>
        <w:r>
          <w:fldChar w:fldCharType="separate"/>
        </w:r>
        <w:r w:rsidR="00F05134" w:rsidRPr="00F05134">
          <w:rPr>
            <w:noProof/>
            <w:lang w:val="ja-JP"/>
          </w:rPr>
          <w:t>11</w:t>
        </w:r>
        <w:r>
          <w:fldChar w:fldCharType="end"/>
        </w:r>
      </w:p>
    </w:sdtContent>
  </w:sdt>
  <w:p w:rsidR="00AA4770" w:rsidRDefault="00AA47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AD" w:rsidRDefault="00BB61AD" w:rsidP="00AA4770">
      <w:r>
        <w:separator/>
      </w:r>
    </w:p>
  </w:footnote>
  <w:footnote w:type="continuationSeparator" w:id="0">
    <w:p w:rsidR="00BB61AD" w:rsidRDefault="00BB61AD" w:rsidP="00AA4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2379"/>
    <w:multiLevelType w:val="hybridMultilevel"/>
    <w:tmpl w:val="297AAA20"/>
    <w:lvl w:ilvl="0" w:tplc="548CD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D135D8"/>
    <w:multiLevelType w:val="hybridMultilevel"/>
    <w:tmpl w:val="876A9764"/>
    <w:lvl w:ilvl="0" w:tplc="F8AA32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C133DC"/>
    <w:multiLevelType w:val="hybridMultilevel"/>
    <w:tmpl w:val="BF4EC88E"/>
    <w:lvl w:ilvl="0" w:tplc="E1422F1C">
      <w:start w:val="1"/>
      <w:numFmt w:val="decimalFullWidth"/>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54"/>
    <w:rsid w:val="00015DC4"/>
    <w:rsid w:val="00042FD1"/>
    <w:rsid w:val="000B0E57"/>
    <w:rsid w:val="000B3BAE"/>
    <w:rsid w:val="000B5AE7"/>
    <w:rsid w:val="000B7B64"/>
    <w:rsid w:val="000F096D"/>
    <w:rsid w:val="001015E9"/>
    <w:rsid w:val="00137C63"/>
    <w:rsid w:val="001655A8"/>
    <w:rsid w:val="001709A3"/>
    <w:rsid w:val="00173C23"/>
    <w:rsid w:val="001A0501"/>
    <w:rsid w:val="001D56D8"/>
    <w:rsid w:val="001E21EC"/>
    <w:rsid w:val="001F5B6D"/>
    <w:rsid w:val="002412F4"/>
    <w:rsid w:val="002473DF"/>
    <w:rsid w:val="00261632"/>
    <w:rsid w:val="00272458"/>
    <w:rsid w:val="00282237"/>
    <w:rsid w:val="00285456"/>
    <w:rsid w:val="00286EB5"/>
    <w:rsid w:val="002C0460"/>
    <w:rsid w:val="002C56B0"/>
    <w:rsid w:val="002F5AB3"/>
    <w:rsid w:val="002F6B48"/>
    <w:rsid w:val="00301717"/>
    <w:rsid w:val="00303885"/>
    <w:rsid w:val="00306AB7"/>
    <w:rsid w:val="003155F2"/>
    <w:rsid w:val="003157BB"/>
    <w:rsid w:val="00315F0C"/>
    <w:rsid w:val="00322B04"/>
    <w:rsid w:val="00324AB6"/>
    <w:rsid w:val="00352E99"/>
    <w:rsid w:val="003575FC"/>
    <w:rsid w:val="00362904"/>
    <w:rsid w:val="00383E86"/>
    <w:rsid w:val="003A2A65"/>
    <w:rsid w:val="003E3331"/>
    <w:rsid w:val="003E383E"/>
    <w:rsid w:val="003F5BE5"/>
    <w:rsid w:val="0040543F"/>
    <w:rsid w:val="00405C9A"/>
    <w:rsid w:val="00410216"/>
    <w:rsid w:val="00412514"/>
    <w:rsid w:val="00414244"/>
    <w:rsid w:val="00427B72"/>
    <w:rsid w:val="00430E45"/>
    <w:rsid w:val="00430EB8"/>
    <w:rsid w:val="004348D9"/>
    <w:rsid w:val="00447571"/>
    <w:rsid w:val="004653A0"/>
    <w:rsid w:val="00474D06"/>
    <w:rsid w:val="00483C6D"/>
    <w:rsid w:val="004904B3"/>
    <w:rsid w:val="004B06E4"/>
    <w:rsid w:val="004B4227"/>
    <w:rsid w:val="004B544D"/>
    <w:rsid w:val="004C6790"/>
    <w:rsid w:val="004D2D22"/>
    <w:rsid w:val="004D651A"/>
    <w:rsid w:val="004F0170"/>
    <w:rsid w:val="0050083E"/>
    <w:rsid w:val="005118CD"/>
    <w:rsid w:val="005346CC"/>
    <w:rsid w:val="00560157"/>
    <w:rsid w:val="005618F6"/>
    <w:rsid w:val="00572F6E"/>
    <w:rsid w:val="0058000E"/>
    <w:rsid w:val="00582A7E"/>
    <w:rsid w:val="00597AFD"/>
    <w:rsid w:val="005B058B"/>
    <w:rsid w:val="005B1166"/>
    <w:rsid w:val="005C2105"/>
    <w:rsid w:val="005D0AB5"/>
    <w:rsid w:val="005E07D1"/>
    <w:rsid w:val="005E5754"/>
    <w:rsid w:val="00615B0B"/>
    <w:rsid w:val="0062014A"/>
    <w:rsid w:val="00620D5A"/>
    <w:rsid w:val="0062176E"/>
    <w:rsid w:val="00643B27"/>
    <w:rsid w:val="00652C5E"/>
    <w:rsid w:val="00665EE7"/>
    <w:rsid w:val="0067123D"/>
    <w:rsid w:val="006824ED"/>
    <w:rsid w:val="006A2B2C"/>
    <w:rsid w:val="006B06A7"/>
    <w:rsid w:val="006B2A10"/>
    <w:rsid w:val="006C273E"/>
    <w:rsid w:val="006E7BE3"/>
    <w:rsid w:val="00712A22"/>
    <w:rsid w:val="00726407"/>
    <w:rsid w:val="007360BF"/>
    <w:rsid w:val="00750E9F"/>
    <w:rsid w:val="007579B2"/>
    <w:rsid w:val="00761126"/>
    <w:rsid w:val="007672E2"/>
    <w:rsid w:val="00785F23"/>
    <w:rsid w:val="00796C03"/>
    <w:rsid w:val="007B57B5"/>
    <w:rsid w:val="007D3E4A"/>
    <w:rsid w:val="007F171A"/>
    <w:rsid w:val="00802FFF"/>
    <w:rsid w:val="0080721A"/>
    <w:rsid w:val="00811821"/>
    <w:rsid w:val="00817658"/>
    <w:rsid w:val="00825439"/>
    <w:rsid w:val="00832135"/>
    <w:rsid w:val="008437BC"/>
    <w:rsid w:val="008446A2"/>
    <w:rsid w:val="00870C35"/>
    <w:rsid w:val="008753C8"/>
    <w:rsid w:val="00876A52"/>
    <w:rsid w:val="00890C80"/>
    <w:rsid w:val="00894152"/>
    <w:rsid w:val="00897221"/>
    <w:rsid w:val="008B6914"/>
    <w:rsid w:val="008C7875"/>
    <w:rsid w:val="008D1B1C"/>
    <w:rsid w:val="008F35E0"/>
    <w:rsid w:val="00924EAF"/>
    <w:rsid w:val="00947F6F"/>
    <w:rsid w:val="00980D9C"/>
    <w:rsid w:val="00980E0A"/>
    <w:rsid w:val="009C1DE8"/>
    <w:rsid w:val="009C4C56"/>
    <w:rsid w:val="009D00C7"/>
    <w:rsid w:val="00A0237A"/>
    <w:rsid w:val="00A04755"/>
    <w:rsid w:val="00A055EA"/>
    <w:rsid w:val="00A224A6"/>
    <w:rsid w:val="00A27F91"/>
    <w:rsid w:val="00A31085"/>
    <w:rsid w:val="00A60FEA"/>
    <w:rsid w:val="00A67EAD"/>
    <w:rsid w:val="00A70027"/>
    <w:rsid w:val="00A851F2"/>
    <w:rsid w:val="00AA2187"/>
    <w:rsid w:val="00AA4770"/>
    <w:rsid w:val="00AA7D1A"/>
    <w:rsid w:val="00AD7069"/>
    <w:rsid w:val="00AE1F90"/>
    <w:rsid w:val="00B35226"/>
    <w:rsid w:val="00B67624"/>
    <w:rsid w:val="00B76BEA"/>
    <w:rsid w:val="00B81468"/>
    <w:rsid w:val="00B93C1A"/>
    <w:rsid w:val="00B93C64"/>
    <w:rsid w:val="00BA62F3"/>
    <w:rsid w:val="00BB61AD"/>
    <w:rsid w:val="00BB659B"/>
    <w:rsid w:val="00BC77D3"/>
    <w:rsid w:val="00BD5427"/>
    <w:rsid w:val="00BE387E"/>
    <w:rsid w:val="00BF227A"/>
    <w:rsid w:val="00BF5F3A"/>
    <w:rsid w:val="00C03B47"/>
    <w:rsid w:val="00C052FD"/>
    <w:rsid w:val="00C10843"/>
    <w:rsid w:val="00C11789"/>
    <w:rsid w:val="00C40BC3"/>
    <w:rsid w:val="00C56976"/>
    <w:rsid w:val="00C63EB5"/>
    <w:rsid w:val="00C76B6D"/>
    <w:rsid w:val="00CB182D"/>
    <w:rsid w:val="00CB554B"/>
    <w:rsid w:val="00CC7B63"/>
    <w:rsid w:val="00CE28EF"/>
    <w:rsid w:val="00CE5C61"/>
    <w:rsid w:val="00CF127B"/>
    <w:rsid w:val="00D10D5F"/>
    <w:rsid w:val="00D12B0A"/>
    <w:rsid w:val="00D22A92"/>
    <w:rsid w:val="00D56265"/>
    <w:rsid w:val="00D77161"/>
    <w:rsid w:val="00D82A81"/>
    <w:rsid w:val="00DA100E"/>
    <w:rsid w:val="00DB596B"/>
    <w:rsid w:val="00DC7B8D"/>
    <w:rsid w:val="00DC7BED"/>
    <w:rsid w:val="00DD347F"/>
    <w:rsid w:val="00E02C1C"/>
    <w:rsid w:val="00E20052"/>
    <w:rsid w:val="00E23245"/>
    <w:rsid w:val="00E51B04"/>
    <w:rsid w:val="00E57CAB"/>
    <w:rsid w:val="00E82BAB"/>
    <w:rsid w:val="00EA29A2"/>
    <w:rsid w:val="00EA57BF"/>
    <w:rsid w:val="00ED4BDA"/>
    <w:rsid w:val="00EE5ACE"/>
    <w:rsid w:val="00F05134"/>
    <w:rsid w:val="00F21E9C"/>
    <w:rsid w:val="00F27166"/>
    <w:rsid w:val="00F35404"/>
    <w:rsid w:val="00F46911"/>
    <w:rsid w:val="00F5060D"/>
    <w:rsid w:val="00F83311"/>
    <w:rsid w:val="00F8663C"/>
    <w:rsid w:val="00FA271C"/>
    <w:rsid w:val="00FD226B"/>
    <w:rsid w:val="00FD262B"/>
    <w:rsid w:val="00FE69EE"/>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105"/>
  </w:style>
  <w:style w:type="character" w:customStyle="1" w:styleId="a4">
    <w:name w:val="日付 (文字)"/>
    <w:basedOn w:val="a0"/>
    <w:link w:val="a3"/>
    <w:uiPriority w:val="99"/>
    <w:semiHidden/>
    <w:rsid w:val="005C2105"/>
  </w:style>
  <w:style w:type="paragraph" w:styleId="a5">
    <w:name w:val="header"/>
    <w:basedOn w:val="a"/>
    <w:link w:val="a6"/>
    <w:uiPriority w:val="99"/>
    <w:unhideWhenUsed/>
    <w:rsid w:val="00AA4770"/>
    <w:pPr>
      <w:tabs>
        <w:tab w:val="center" w:pos="4252"/>
        <w:tab w:val="right" w:pos="8504"/>
      </w:tabs>
      <w:snapToGrid w:val="0"/>
    </w:pPr>
  </w:style>
  <w:style w:type="character" w:customStyle="1" w:styleId="a6">
    <w:name w:val="ヘッダー (文字)"/>
    <w:basedOn w:val="a0"/>
    <w:link w:val="a5"/>
    <w:uiPriority w:val="99"/>
    <w:rsid w:val="00AA4770"/>
  </w:style>
  <w:style w:type="paragraph" w:styleId="a7">
    <w:name w:val="footer"/>
    <w:basedOn w:val="a"/>
    <w:link w:val="a8"/>
    <w:uiPriority w:val="99"/>
    <w:unhideWhenUsed/>
    <w:rsid w:val="00AA4770"/>
    <w:pPr>
      <w:tabs>
        <w:tab w:val="center" w:pos="4252"/>
        <w:tab w:val="right" w:pos="8504"/>
      </w:tabs>
      <w:snapToGrid w:val="0"/>
    </w:pPr>
  </w:style>
  <w:style w:type="character" w:customStyle="1" w:styleId="a8">
    <w:name w:val="フッター (文字)"/>
    <w:basedOn w:val="a0"/>
    <w:link w:val="a7"/>
    <w:uiPriority w:val="99"/>
    <w:rsid w:val="00AA4770"/>
  </w:style>
  <w:style w:type="paragraph" w:styleId="a9">
    <w:name w:val="endnote text"/>
    <w:basedOn w:val="a"/>
    <w:link w:val="aa"/>
    <w:semiHidden/>
    <w:unhideWhenUsed/>
    <w:rsid w:val="00EA57BF"/>
    <w:pPr>
      <w:snapToGrid w:val="0"/>
      <w:jc w:val="left"/>
    </w:pPr>
  </w:style>
  <w:style w:type="character" w:customStyle="1" w:styleId="aa">
    <w:name w:val="文末脚注文字列 (文字)"/>
    <w:basedOn w:val="a0"/>
    <w:link w:val="a9"/>
    <w:semiHidden/>
    <w:rsid w:val="00EA57BF"/>
  </w:style>
  <w:style w:type="paragraph" w:styleId="ab">
    <w:name w:val="Balloon Text"/>
    <w:basedOn w:val="a"/>
    <w:link w:val="ac"/>
    <w:uiPriority w:val="99"/>
    <w:semiHidden/>
    <w:unhideWhenUsed/>
    <w:rsid w:val="006E7B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7BE3"/>
    <w:rPr>
      <w:rFonts w:asciiTheme="majorHAnsi" w:eastAsiaTheme="majorEastAsia" w:hAnsiTheme="majorHAnsi" w:cstheme="majorBidi"/>
      <w:sz w:val="18"/>
      <w:szCs w:val="18"/>
    </w:rPr>
  </w:style>
  <w:style w:type="paragraph" w:styleId="ad">
    <w:name w:val="List Paragraph"/>
    <w:basedOn w:val="a"/>
    <w:uiPriority w:val="34"/>
    <w:qFormat/>
    <w:rsid w:val="00E200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105"/>
  </w:style>
  <w:style w:type="character" w:customStyle="1" w:styleId="a4">
    <w:name w:val="日付 (文字)"/>
    <w:basedOn w:val="a0"/>
    <w:link w:val="a3"/>
    <w:uiPriority w:val="99"/>
    <w:semiHidden/>
    <w:rsid w:val="005C2105"/>
  </w:style>
  <w:style w:type="paragraph" w:styleId="a5">
    <w:name w:val="header"/>
    <w:basedOn w:val="a"/>
    <w:link w:val="a6"/>
    <w:uiPriority w:val="99"/>
    <w:unhideWhenUsed/>
    <w:rsid w:val="00AA4770"/>
    <w:pPr>
      <w:tabs>
        <w:tab w:val="center" w:pos="4252"/>
        <w:tab w:val="right" w:pos="8504"/>
      </w:tabs>
      <w:snapToGrid w:val="0"/>
    </w:pPr>
  </w:style>
  <w:style w:type="character" w:customStyle="1" w:styleId="a6">
    <w:name w:val="ヘッダー (文字)"/>
    <w:basedOn w:val="a0"/>
    <w:link w:val="a5"/>
    <w:uiPriority w:val="99"/>
    <w:rsid w:val="00AA4770"/>
  </w:style>
  <w:style w:type="paragraph" w:styleId="a7">
    <w:name w:val="footer"/>
    <w:basedOn w:val="a"/>
    <w:link w:val="a8"/>
    <w:uiPriority w:val="99"/>
    <w:unhideWhenUsed/>
    <w:rsid w:val="00AA4770"/>
    <w:pPr>
      <w:tabs>
        <w:tab w:val="center" w:pos="4252"/>
        <w:tab w:val="right" w:pos="8504"/>
      </w:tabs>
      <w:snapToGrid w:val="0"/>
    </w:pPr>
  </w:style>
  <w:style w:type="character" w:customStyle="1" w:styleId="a8">
    <w:name w:val="フッター (文字)"/>
    <w:basedOn w:val="a0"/>
    <w:link w:val="a7"/>
    <w:uiPriority w:val="99"/>
    <w:rsid w:val="00AA4770"/>
  </w:style>
  <w:style w:type="paragraph" w:styleId="a9">
    <w:name w:val="endnote text"/>
    <w:basedOn w:val="a"/>
    <w:link w:val="aa"/>
    <w:semiHidden/>
    <w:unhideWhenUsed/>
    <w:rsid w:val="00EA57BF"/>
    <w:pPr>
      <w:snapToGrid w:val="0"/>
      <w:jc w:val="left"/>
    </w:pPr>
  </w:style>
  <w:style w:type="character" w:customStyle="1" w:styleId="aa">
    <w:name w:val="文末脚注文字列 (文字)"/>
    <w:basedOn w:val="a0"/>
    <w:link w:val="a9"/>
    <w:semiHidden/>
    <w:rsid w:val="00EA57BF"/>
  </w:style>
  <w:style w:type="paragraph" w:styleId="ab">
    <w:name w:val="Balloon Text"/>
    <w:basedOn w:val="a"/>
    <w:link w:val="ac"/>
    <w:uiPriority w:val="99"/>
    <w:semiHidden/>
    <w:unhideWhenUsed/>
    <w:rsid w:val="006E7B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7BE3"/>
    <w:rPr>
      <w:rFonts w:asciiTheme="majorHAnsi" w:eastAsiaTheme="majorEastAsia" w:hAnsiTheme="majorHAnsi" w:cstheme="majorBidi"/>
      <w:sz w:val="18"/>
      <w:szCs w:val="18"/>
    </w:rPr>
  </w:style>
  <w:style w:type="paragraph" w:styleId="ad">
    <w:name w:val="List Paragraph"/>
    <w:basedOn w:val="a"/>
    <w:uiPriority w:val="34"/>
    <w:qFormat/>
    <w:rsid w:val="00E200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4FA4-7BC3-47C3-8C92-C118EB18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11</Pages>
  <Words>1609</Words>
  <Characters>9173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2015-06-20T08:59:00Z</cp:lastPrinted>
  <dcterms:created xsi:type="dcterms:W3CDTF">2015-06-17T11:27:00Z</dcterms:created>
  <dcterms:modified xsi:type="dcterms:W3CDTF">2015-06-20T10:40:00Z</dcterms:modified>
</cp:coreProperties>
</file>